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214F3" w14:textId="1428B733" w:rsidR="00F24B5E" w:rsidRDefault="00F24B5E" w:rsidP="00F24B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Waganiec, </w:t>
      </w:r>
      <w:r w:rsidR="006C6F48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6F4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6C6F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A9A5683" w14:textId="3BDB2974" w:rsidR="00F24B5E" w:rsidRPr="00AF6971" w:rsidRDefault="00F24B5E" w:rsidP="00F24B5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2AF0">
        <w:rPr>
          <w:rFonts w:ascii="Times New Roman" w:hAnsi="Times New Roman" w:cs="Times New Roman"/>
          <w:bCs/>
          <w:sz w:val="24"/>
          <w:szCs w:val="24"/>
        </w:rPr>
        <w:t>ZP.271.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C6F48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6C6F48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.20</w:t>
      </w:r>
      <w:r w:rsidR="006C6F48">
        <w:rPr>
          <w:rFonts w:ascii="Times New Roman" w:hAnsi="Times New Roman" w:cs="Times New Roman"/>
          <w:bCs/>
          <w:sz w:val="24"/>
          <w:szCs w:val="24"/>
        </w:rPr>
        <w:t>20</w:t>
      </w:r>
    </w:p>
    <w:p w14:paraId="1DF5CE30" w14:textId="77777777" w:rsidR="00F24B5E" w:rsidRDefault="00F24B5E" w:rsidP="00F24B5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</w:pPr>
    </w:p>
    <w:p w14:paraId="79F3BECE" w14:textId="77777777" w:rsidR="00F24B5E" w:rsidRDefault="00F24B5E" w:rsidP="00F24B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5A1">
        <w:rPr>
          <w:rFonts w:ascii="Times New Roman" w:hAnsi="Times New Roman" w:cs="Times New Roman"/>
          <w:sz w:val="24"/>
          <w:szCs w:val="24"/>
        </w:rPr>
        <w:t>Dotyczy: postępowania o udzielenie zamówienia publicznego p</w:t>
      </w:r>
      <w:r w:rsidRPr="009F2124">
        <w:rPr>
          <w:rFonts w:ascii="Times New Roman" w:hAnsi="Times New Roman" w:cs="Times New Roman"/>
          <w:sz w:val="24"/>
          <w:szCs w:val="24"/>
        </w:rPr>
        <w:t>n.</w:t>
      </w:r>
      <w:r w:rsidRPr="003A158F">
        <w:rPr>
          <w:rFonts w:ascii="Times New Roman" w:hAnsi="Times New Roman" w:cs="Times New Roman"/>
          <w:b/>
          <w:sz w:val="24"/>
          <w:szCs w:val="24"/>
        </w:rPr>
        <w:t xml:space="preserve"> „Odbieranie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3A158F">
        <w:rPr>
          <w:rFonts w:ascii="Times New Roman" w:hAnsi="Times New Roman" w:cs="Times New Roman"/>
          <w:b/>
          <w:sz w:val="24"/>
          <w:szCs w:val="24"/>
        </w:rPr>
        <w:t>i zagospodarowanie odpadów komunalnych od mieszkańców Gminy Waganiec”</w:t>
      </w:r>
      <w:r w:rsidRPr="006C6F4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EBEDF5" w14:textId="77777777" w:rsidR="00F24B5E" w:rsidRPr="009C29C1" w:rsidRDefault="00F24B5E" w:rsidP="00F24B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149310" w14:textId="77777777" w:rsidR="00F24B5E" w:rsidRDefault="00F24B5E" w:rsidP="00F24B5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WYBORZE NAJKORZYSTNIEJSZEJ OFERTY</w:t>
      </w:r>
    </w:p>
    <w:p w14:paraId="545ABC74" w14:textId="35A88DCA" w:rsidR="00F24B5E" w:rsidRDefault="00F24B5E" w:rsidP="00F24B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treścią art. 92 ust. 2 ustawy z dnia 29 stycznia 2004 roku Prawo zamówień publicznych </w:t>
      </w:r>
      <w:r>
        <w:rPr>
          <w:rFonts w:ascii="Times New Roman" w:hAnsi="Times New Roman" w:cs="Times New Roman"/>
          <w:sz w:val="24"/>
          <w:szCs w:val="24"/>
          <w:lang w:eastAsia="ar-SA"/>
        </w:rPr>
        <w:t>(tekst jednolity: Dz. U. z 201</w:t>
      </w:r>
      <w:r w:rsidR="006C6F48">
        <w:rPr>
          <w:rFonts w:ascii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r., poz. 1</w:t>
      </w:r>
      <w:r w:rsidR="006C6F48">
        <w:rPr>
          <w:rFonts w:ascii="Times New Roman" w:hAnsi="Times New Roman" w:cs="Times New Roman"/>
          <w:sz w:val="24"/>
          <w:szCs w:val="24"/>
          <w:lang w:eastAsia="ar-SA"/>
        </w:rPr>
        <w:t>843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ze zm.), dalej jako ustawa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Zamawiający zawiadamia o:</w:t>
      </w:r>
    </w:p>
    <w:p w14:paraId="37FCA0DB" w14:textId="77777777" w:rsidR="00F24B5E" w:rsidRPr="00486968" w:rsidRDefault="00F24B5E" w:rsidP="00F24B5E">
      <w:pPr>
        <w:numPr>
          <w:ilvl w:val="0"/>
          <w:numId w:val="1"/>
        </w:numPr>
        <w:tabs>
          <w:tab w:val="num" w:pos="-316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8696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Wyborze najkorzystniejszej oferty:</w:t>
      </w:r>
    </w:p>
    <w:p w14:paraId="71B3CEEB" w14:textId="149A59B6" w:rsidR="00F24B5E" w:rsidRPr="006617A5" w:rsidRDefault="00F24B5E" w:rsidP="00F24B5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Niniejszym informuję</w:t>
      </w:r>
      <w:r w:rsidRPr="006617A5">
        <w:rPr>
          <w:rFonts w:ascii="Times New Roman" w:hAnsi="Times New Roman" w:cs="Times New Roman"/>
          <w:bCs/>
          <w:sz w:val="24"/>
          <w:szCs w:val="24"/>
        </w:rPr>
        <w:t xml:space="preserve">, że za najkorzystniejszą w przedmiotowym postępowaniu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6617A5">
        <w:rPr>
          <w:rFonts w:ascii="Times New Roman" w:hAnsi="Times New Roman" w:cs="Times New Roman"/>
          <w:bCs/>
          <w:sz w:val="24"/>
          <w:szCs w:val="24"/>
        </w:rPr>
        <w:t xml:space="preserve">w świetle art. 91 ust. 1 ustawy </w:t>
      </w:r>
      <w:proofErr w:type="spellStart"/>
      <w:r w:rsidRPr="006617A5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6617A5">
        <w:rPr>
          <w:rFonts w:ascii="Times New Roman" w:hAnsi="Times New Roman" w:cs="Times New Roman"/>
          <w:bCs/>
          <w:sz w:val="24"/>
          <w:szCs w:val="24"/>
        </w:rPr>
        <w:t xml:space="preserve"> została uznana i wybrana oferta nr I złożona przez: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158F">
        <w:rPr>
          <w:rFonts w:ascii="Times New Roman" w:hAnsi="Times New Roman" w:cs="Times New Roman"/>
          <w:bCs/>
          <w:sz w:val="24"/>
          <w:szCs w:val="24"/>
        </w:rPr>
        <w:t>Przedsiębiorstwo Użyteczności Publicznej „EKOSKŁAD” Sp. z o.</w:t>
      </w:r>
      <w:r>
        <w:rPr>
          <w:rFonts w:ascii="Times New Roman" w:hAnsi="Times New Roman" w:cs="Times New Roman"/>
          <w:bCs/>
          <w:sz w:val="24"/>
          <w:szCs w:val="24"/>
        </w:rPr>
        <w:t>o.</w:t>
      </w:r>
      <w:r w:rsidR="00BB773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ul. Polna 87, </w:t>
      </w:r>
      <w:r w:rsidRPr="003A158F">
        <w:rPr>
          <w:rFonts w:ascii="Times New Roman" w:hAnsi="Times New Roman" w:cs="Times New Roman"/>
          <w:bCs/>
          <w:sz w:val="24"/>
          <w:szCs w:val="24"/>
        </w:rPr>
        <w:t>87-710 Służewo</w:t>
      </w:r>
      <w:r>
        <w:rPr>
          <w:rFonts w:ascii="Times New Roman" w:hAnsi="Times New Roman" w:cs="Times New Roman"/>
          <w:bCs/>
          <w:sz w:val="24"/>
          <w:szCs w:val="24"/>
        </w:rPr>
        <w:t>. Oferta otrzymała następującą ilość punktów:</w:t>
      </w:r>
      <w:r w:rsidRPr="003A15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kryterium </w:t>
      </w:r>
      <w:r w:rsidRPr="003E7DCC">
        <w:rPr>
          <w:rFonts w:ascii="Times New Roman" w:hAnsi="Times New Roman" w:cs="Times New Roman"/>
          <w:b/>
          <w:sz w:val="24"/>
          <w:szCs w:val="24"/>
          <w:lang w:eastAsia="pl-PL"/>
        </w:rPr>
        <w:t>całkowita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cena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87E4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oferty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brutto </w:t>
      </w:r>
      <w:r w:rsidRPr="00287E4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6C6F48" w:rsidRPr="00FE7F5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835.809,05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zł – 60 pkt</w:t>
      </w:r>
      <w:r>
        <w:rPr>
          <w:rFonts w:ascii="Times New Roman" w:hAnsi="Times New Roman" w:cs="Times New Roman"/>
          <w:sz w:val="24"/>
          <w:szCs w:val="24"/>
          <w:lang w:eastAsia="pl-PL"/>
        </w:rPr>
        <w:t>; w kryterium</w:t>
      </w:r>
      <w:r w:rsidRPr="003D72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dostępność PSZOK dla mieszkańców gminy</w:t>
      </w:r>
      <w:r w:rsidRPr="003D72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 dni w tygodniu</w:t>
      </w:r>
      <w:r w:rsidRPr="003D72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30</w:t>
      </w:r>
      <w:r w:rsidRPr="003D72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pkt;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D72CE">
        <w:rPr>
          <w:rFonts w:ascii="Times New Roman" w:hAnsi="Times New Roman" w:cs="Times New Roman"/>
          <w:sz w:val="24"/>
          <w:szCs w:val="24"/>
          <w:lang w:eastAsia="pl-PL"/>
        </w:rPr>
        <w:t xml:space="preserve">w kryterium </w:t>
      </w:r>
      <w:r w:rsidRPr="003D72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termin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płatności rachunku/faktury VAT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– 30 dni</w:t>
      </w:r>
      <w:r w:rsidRPr="003D72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10 pkt</w:t>
      </w:r>
      <w:r w:rsidRPr="000F2060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Łączna ilość punktów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100 pkt</w:t>
      </w:r>
      <w:r w:rsidRPr="00C747F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1A15F3A7" w14:textId="77777777" w:rsidR="00F24B5E" w:rsidRPr="00AF6971" w:rsidRDefault="00F24B5E" w:rsidP="00F24B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971">
        <w:rPr>
          <w:rFonts w:ascii="Times New Roman" w:hAnsi="Times New Roman" w:cs="Times New Roman"/>
          <w:bCs/>
          <w:sz w:val="24"/>
          <w:szCs w:val="24"/>
        </w:rPr>
        <w:t>Ponadto przedstawiamy informację o Wykonawcach, którzy złoży</w:t>
      </w:r>
      <w:r>
        <w:rPr>
          <w:rFonts w:ascii="Times New Roman" w:hAnsi="Times New Roman" w:cs="Times New Roman"/>
          <w:bCs/>
          <w:sz w:val="24"/>
          <w:szCs w:val="24"/>
        </w:rPr>
        <w:t>li oferty i punktacji przyznanej</w:t>
      </w:r>
      <w:r w:rsidRPr="00AF6971">
        <w:rPr>
          <w:rFonts w:ascii="Times New Roman" w:hAnsi="Times New Roman" w:cs="Times New Roman"/>
          <w:bCs/>
          <w:sz w:val="24"/>
          <w:szCs w:val="24"/>
        </w:rPr>
        <w:t xml:space="preserve"> ofertom w każdym kryterium oceny ofert: całkowita cena oferty brutto – 60 pkt, </w:t>
      </w:r>
      <w:r w:rsidRPr="00AF697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dostępność PSZOK dla mieszkańców gminy </w:t>
      </w:r>
      <w:r w:rsidRPr="00AF6971">
        <w:rPr>
          <w:rFonts w:ascii="Times New Roman" w:hAnsi="Times New Roman" w:cs="Times New Roman"/>
          <w:bCs/>
          <w:sz w:val="24"/>
          <w:szCs w:val="24"/>
        </w:rPr>
        <w:t>– 30 pkt, termin płatności rachunku/faktury VAT – 10 pkt i łączną punktację:</w:t>
      </w:r>
    </w:p>
    <w:p w14:paraId="5730FEE5" w14:textId="77777777" w:rsidR="00F24B5E" w:rsidRDefault="00F24B5E" w:rsidP="00F24B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0983" w:type="dxa"/>
        <w:tblInd w:w="-7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1386"/>
        <w:gridCol w:w="1134"/>
        <w:gridCol w:w="1134"/>
        <w:gridCol w:w="1559"/>
        <w:gridCol w:w="1067"/>
        <w:gridCol w:w="1240"/>
        <w:gridCol w:w="943"/>
      </w:tblGrid>
      <w:tr w:rsidR="00F24B5E" w14:paraId="3311012C" w14:textId="77777777" w:rsidTr="006C6F4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7DFF" w14:textId="77777777" w:rsidR="00F24B5E" w:rsidRDefault="00F24B5E" w:rsidP="002A035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Nr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15B35" w14:textId="77777777" w:rsidR="00F24B5E" w:rsidRDefault="00F24B5E" w:rsidP="002A035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Firmy i adresy Wykonawców, którzy złożyli oferty w terminie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4C33E" w14:textId="77777777" w:rsidR="00F24B5E" w:rsidRDefault="00F24B5E" w:rsidP="002A035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oferty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E3D5" w14:textId="77777777" w:rsidR="00F24B5E" w:rsidRDefault="00F24B5E" w:rsidP="002A035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punktów                w kryterium oceny ofert  cena oferty – brutto – 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B5911" w14:textId="77777777" w:rsidR="00F24B5E" w:rsidRDefault="00F24B5E" w:rsidP="002A035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D317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ostępność PSZOK dla mieszkańców gminy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4B03A" w14:textId="77777777" w:rsidR="00F24B5E" w:rsidRDefault="00F24B5E" w:rsidP="002A035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punktów               w kryterium oceny ofert – d</w:t>
            </w:r>
            <w:r w:rsidRPr="00D317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ostępność PSZOK dla mieszkańców gminy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–  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96CBF" w14:textId="77777777" w:rsidR="00F24B5E" w:rsidRDefault="00F24B5E" w:rsidP="002A035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Termin </w:t>
            </w:r>
          </w:p>
          <w:p w14:paraId="22CDC6C3" w14:textId="77777777" w:rsidR="00F24B5E" w:rsidRDefault="00F24B5E" w:rsidP="002A035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4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płatności rachunku/</w:t>
            </w:r>
          </w:p>
          <w:p w14:paraId="4B4EE57B" w14:textId="77777777" w:rsidR="00F24B5E" w:rsidRPr="00A54608" w:rsidRDefault="00F24B5E" w:rsidP="002A035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4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faktury VAT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673D4" w14:textId="77777777" w:rsidR="00F24B5E" w:rsidRPr="00A54608" w:rsidRDefault="00F24B5E" w:rsidP="002A035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punktów w kryterium oceny ofert  – t</w:t>
            </w:r>
            <w:r w:rsidRPr="00A54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ermin </w:t>
            </w:r>
          </w:p>
          <w:p w14:paraId="5456652E" w14:textId="77777777" w:rsidR="00F24B5E" w:rsidRDefault="00F24B5E" w:rsidP="002A035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4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płatności rachunku/</w:t>
            </w:r>
          </w:p>
          <w:p w14:paraId="11747566" w14:textId="77777777" w:rsidR="00F24B5E" w:rsidRDefault="00F24B5E" w:rsidP="002A035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4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faktury VAT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–   </w:t>
            </w:r>
            <w:r w:rsidRPr="00A54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7BCF" w14:textId="77777777" w:rsidR="00F24B5E" w:rsidRDefault="00F24B5E" w:rsidP="002A035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Łączna ilość punktów</w:t>
            </w:r>
          </w:p>
          <w:p w14:paraId="15427F0E" w14:textId="77777777" w:rsidR="00F24B5E" w:rsidRDefault="00F24B5E" w:rsidP="002A035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24B5E" w14:paraId="158B18EB" w14:textId="77777777" w:rsidTr="006C6F48">
        <w:trPr>
          <w:trHeight w:val="10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6BA98" w14:textId="77777777" w:rsidR="00F24B5E" w:rsidRDefault="00F24B5E" w:rsidP="002A035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293E" w14:textId="77CEC5CA" w:rsidR="00F24B5E" w:rsidRPr="008E6FEA" w:rsidRDefault="00F24B5E" w:rsidP="002A03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317C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Przedsiębiorstwo Użyteczności Publicznej „EKOSKŁ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AD” Sp. z o.o.</w:t>
            </w:r>
            <w:r w:rsidR="00BB773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ul. Polna 87, 87-710 Służewo                 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80910" w14:textId="1E4A11ED" w:rsidR="00F24B5E" w:rsidRDefault="006C6F48" w:rsidP="002A035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6F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835.809,05 zł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86F9" w14:textId="77777777" w:rsidR="00F24B5E" w:rsidRDefault="00F24B5E" w:rsidP="002A035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 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E854" w14:textId="77777777" w:rsidR="00F24B5E" w:rsidRDefault="00F24B5E" w:rsidP="002A035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dni                     w tygodniu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BD1AF" w14:textId="77777777" w:rsidR="00F24B5E" w:rsidRDefault="00F24B5E" w:rsidP="002A035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pkt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E119" w14:textId="77777777" w:rsidR="00F24B5E" w:rsidRDefault="00F24B5E" w:rsidP="002A035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dni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32A3D" w14:textId="77777777" w:rsidR="00F24B5E" w:rsidRDefault="00F24B5E" w:rsidP="002A035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 pkt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83BCE" w14:textId="77777777" w:rsidR="00F24B5E" w:rsidRDefault="00F24B5E" w:rsidP="002A035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pkt</w:t>
            </w:r>
          </w:p>
        </w:tc>
      </w:tr>
    </w:tbl>
    <w:p w14:paraId="1447A300" w14:textId="77777777" w:rsidR="00F24B5E" w:rsidRDefault="00F24B5E" w:rsidP="00F24B5E">
      <w:pPr>
        <w:pStyle w:val="Akapitzlist1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4F03F" w14:textId="77777777" w:rsidR="00F24B5E" w:rsidRDefault="00F24B5E" w:rsidP="00F24B5E">
      <w:pPr>
        <w:pStyle w:val="Akapitzlist1"/>
        <w:numPr>
          <w:ilvl w:val="0"/>
          <w:numId w:val="1"/>
        </w:numPr>
        <w:tabs>
          <w:tab w:val="num" w:pos="-31680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Dopuszczeniu do dynamicznego systemu zakupów:</w:t>
      </w:r>
    </w:p>
    <w:p w14:paraId="3EC17209" w14:textId="77777777" w:rsidR="00F24B5E" w:rsidRDefault="00F24B5E" w:rsidP="00F24B5E">
      <w:pPr>
        <w:pStyle w:val="Akapitzlist1"/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</w:t>
      </w:r>
    </w:p>
    <w:p w14:paraId="1E40923F" w14:textId="77777777" w:rsidR="00F24B5E" w:rsidRDefault="00F24B5E" w:rsidP="00F24B5E">
      <w:pPr>
        <w:pStyle w:val="Akapitzlist1"/>
        <w:numPr>
          <w:ilvl w:val="0"/>
          <w:numId w:val="1"/>
        </w:numPr>
        <w:tabs>
          <w:tab w:val="num" w:pos="-31680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Nieustanowieniu dynamicznego systemu zakupów:</w:t>
      </w:r>
    </w:p>
    <w:p w14:paraId="2E373F99" w14:textId="77777777" w:rsidR="00F24B5E" w:rsidRDefault="00F24B5E" w:rsidP="00F24B5E">
      <w:pPr>
        <w:pStyle w:val="Akapitzlist1"/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</w:t>
      </w:r>
    </w:p>
    <w:p w14:paraId="188F99B7" w14:textId="77777777" w:rsidR="00F24B5E" w:rsidRPr="00334BFA" w:rsidRDefault="00F24B5E" w:rsidP="00F24B5E">
      <w:pPr>
        <w:pStyle w:val="Akapitzlist1"/>
        <w:numPr>
          <w:ilvl w:val="0"/>
          <w:numId w:val="1"/>
        </w:numPr>
        <w:tabs>
          <w:tab w:val="num" w:pos="-31680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BFA">
        <w:rPr>
          <w:rFonts w:ascii="Times New Roman" w:hAnsi="Times New Roman" w:cs="Times New Roman"/>
          <w:b/>
          <w:bCs/>
          <w:sz w:val="24"/>
          <w:szCs w:val="24"/>
        </w:rPr>
        <w:t>Unieważnieniu postępowania:</w:t>
      </w:r>
    </w:p>
    <w:p w14:paraId="5808BFBF" w14:textId="77777777" w:rsidR="00F24B5E" w:rsidRDefault="00F24B5E" w:rsidP="00F24B5E">
      <w:pPr>
        <w:pStyle w:val="Akapitzlist1"/>
        <w:spacing w:before="120"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BFA">
        <w:rPr>
          <w:rFonts w:ascii="Times New Roman" w:hAnsi="Times New Roman" w:cs="Times New Roman"/>
          <w:sz w:val="24"/>
          <w:szCs w:val="24"/>
        </w:rPr>
        <w:t>Nie dotyczy</w:t>
      </w:r>
    </w:p>
    <w:p w14:paraId="62B0DA0D" w14:textId="77777777" w:rsidR="00F24B5E" w:rsidRDefault="00F24B5E" w:rsidP="00F24B5E">
      <w:pPr>
        <w:pStyle w:val="Akapitzlist1"/>
        <w:spacing w:before="120"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AA127E" w14:textId="77777777" w:rsidR="00F24B5E" w:rsidRPr="00334BFA" w:rsidRDefault="00F24B5E" w:rsidP="00F24B5E">
      <w:pPr>
        <w:pStyle w:val="Akapitzlist1"/>
        <w:spacing w:before="120"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944995" w14:textId="77777777" w:rsidR="00F24B5E" w:rsidRDefault="00F24B5E" w:rsidP="00F24B5E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615B62">
        <w:rPr>
          <w:rFonts w:ascii="Times New Roman" w:hAnsi="Times New Roman" w:cs="Times New Roman"/>
          <w:b/>
          <w:bCs/>
          <w:u w:val="single"/>
        </w:rPr>
        <w:lastRenderedPageBreak/>
        <w:t>Uzasadnienie faktyczne i prawne</w:t>
      </w:r>
      <w:r>
        <w:rPr>
          <w:rFonts w:ascii="Times New Roman" w:hAnsi="Times New Roman" w:cs="Times New Roman"/>
          <w:b/>
          <w:bCs/>
        </w:rPr>
        <w:t xml:space="preserve">: </w:t>
      </w:r>
    </w:p>
    <w:p w14:paraId="4BD7C2DA" w14:textId="77777777" w:rsidR="00F24B5E" w:rsidRPr="00725131" w:rsidRDefault="00F24B5E" w:rsidP="00F24B5E">
      <w:pPr>
        <w:pStyle w:val="Akapitzlist1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Zgodnie z treścią art. 91 ust. 1 ustawy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: „Zamawiający wybiera ofertę najkorzystniejszą na podstawie kryteriów oceny ofert określonych w specyfikacji istotnych </w:t>
      </w:r>
      <w:r w:rsidRPr="00725131">
        <w:rPr>
          <w:rFonts w:ascii="Times New Roman" w:hAnsi="Times New Roman" w:cs="Times New Roman"/>
          <w:sz w:val="24"/>
          <w:szCs w:val="24"/>
          <w:lang w:eastAsia="ar-SA"/>
        </w:rPr>
        <w:t xml:space="preserve">warunków zamówienia”. </w:t>
      </w:r>
    </w:p>
    <w:p w14:paraId="2F5B0A5A" w14:textId="77777777" w:rsidR="00F24B5E" w:rsidRPr="00725131" w:rsidRDefault="00F24B5E" w:rsidP="00F24B5E">
      <w:pPr>
        <w:pStyle w:val="Akapitzlist1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5131">
        <w:rPr>
          <w:rFonts w:ascii="Times New Roman" w:hAnsi="Times New Roman" w:cs="Times New Roman"/>
          <w:sz w:val="24"/>
          <w:szCs w:val="24"/>
          <w:lang w:eastAsia="ar-SA"/>
        </w:rPr>
        <w:t xml:space="preserve">W przedmiotowym postępowaniu Wykonawca, który złożył ofertę nr I, spełnia warunku udziału w postępowaniu i wymagania zawarte w specyfikacji istotnych warunków zamówienia, a oferta nie podlega odrzuceniu. Zamawiający przy wyborze </w:t>
      </w:r>
      <w:r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725131">
        <w:rPr>
          <w:rFonts w:ascii="Times New Roman" w:hAnsi="Times New Roman" w:cs="Times New Roman"/>
          <w:sz w:val="24"/>
          <w:szCs w:val="24"/>
          <w:lang w:eastAsia="ar-SA"/>
        </w:rPr>
        <w:t>w. oferty kierował się kryteriami opisanymi w specyfikacji istotnych warunków zamówienia.</w:t>
      </w:r>
    </w:p>
    <w:p w14:paraId="52A8DA6A" w14:textId="77777777" w:rsidR="00F24B5E" w:rsidRPr="00725131" w:rsidRDefault="00F24B5E" w:rsidP="00F24B5E">
      <w:pPr>
        <w:pStyle w:val="Akapitzlist1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5131">
        <w:rPr>
          <w:rFonts w:ascii="Times New Roman" w:hAnsi="Times New Roman" w:cs="Times New Roman"/>
          <w:sz w:val="24"/>
          <w:szCs w:val="24"/>
          <w:lang w:eastAsia="pl-PL"/>
        </w:rPr>
        <w:t xml:space="preserve">Oferta uzyskała najkorzystniejszy bilans 100 punktów w oparciu o kryteria oceny ofert: całkowita </w:t>
      </w:r>
      <w:r w:rsidRPr="00725131">
        <w:rPr>
          <w:rFonts w:ascii="Times New Roman" w:hAnsi="Times New Roman" w:cs="Times New Roman"/>
          <w:bCs/>
          <w:sz w:val="24"/>
          <w:szCs w:val="24"/>
        </w:rPr>
        <w:t xml:space="preserve">cena oferty brutto – 60 pkt, </w:t>
      </w:r>
      <w:r w:rsidRPr="0072513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dostępność PSZOK dla mieszkańców gminy </w:t>
      </w:r>
      <w:r w:rsidRPr="00725131">
        <w:rPr>
          <w:rFonts w:ascii="Times New Roman" w:hAnsi="Times New Roman" w:cs="Times New Roman"/>
          <w:bCs/>
          <w:sz w:val="24"/>
          <w:szCs w:val="24"/>
        </w:rPr>
        <w:t>– 30 pkt, termin płatności rachunku/faktury VAT – 10 pkt.</w:t>
      </w:r>
    </w:p>
    <w:p w14:paraId="32CFE56E" w14:textId="5286BBFC" w:rsidR="00F24B5E" w:rsidRPr="00725131" w:rsidRDefault="00F24B5E" w:rsidP="00F24B5E">
      <w:pPr>
        <w:pStyle w:val="Akapitzlist1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131">
        <w:rPr>
          <w:rFonts w:ascii="Times New Roman" w:hAnsi="Times New Roman" w:cs="Times New Roman"/>
          <w:sz w:val="24"/>
          <w:szCs w:val="24"/>
          <w:lang w:eastAsia="pl-PL"/>
        </w:rPr>
        <w:t xml:space="preserve">Mając na uwadze powyższe oferta Wykonawcy: </w:t>
      </w:r>
      <w:r w:rsidRPr="00725131">
        <w:rPr>
          <w:rFonts w:ascii="Times New Roman" w:hAnsi="Times New Roman" w:cs="Times New Roman"/>
          <w:bCs/>
          <w:sz w:val="24"/>
          <w:szCs w:val="24"/>
        </w:rPr>
        <w:t>Przedsiębiorstwo Użyteczności Publicznej „EKOSKŁAD” Sp. z o.o.</w:t>
      </w:r>
      <w:r w:rsidR="00BB7739">
        <w:rPr>
          <w:rFonts w:ascii="Times New Roman" w:hAnsi="Times New Roman" w:cs="Times New Roman"/>
          <w:bCs/>
          <w:sz w:val="24"/>
          <w:szCs w:val="24"/>
        </w:rPr>
        <w:t>,</w:t>
      </w:r>
      <w:r w:rsidRPr="00725131">
        <w:rPr>
          <w:rFonts w:ascii="Times New Roman" w:hAnsi="Times New Roman" w:cs="Times New Roman"/>
          <w:bCs/>
          <w:sz w:val="24"/>
          <w:szCs w:val="24"/>
        </w:rPr>
        <w:t xml:space="preserve"> ul. Polna 87, 87-710 Służewo wybrana została jako najkorzystniejsza  w przedmiotowym postępowaniu.</w:t>
      </w:r>
    </w:p>
    <w:p w14:paraId="6CA18D64" w14:textId="77777777" w:rsidR="00F24B5E" w:rsidRPr="00725131" w:rsidRDefault="00F24B5E" w:rsidP="00F24B5E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</w:p>
    <w:p w14:paraId="0CBA2CC4" w14:textId="77777777" w:rsidR="00F24B5E" w:rsidRDefault="00F24B5E" w:rsidP="00F24B5E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5D54235C" w14:textId="77777777" w:rsidR="00F24B5E" w:rsidRDefault="00F24B5E" w:rsidP="00F24B5E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7FDD572F" w14:textId="77777777" w:rsidR="00F24B5E" w:rsidRDefault="00F24B5E" w:rsidP="00F24B5E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6966B350" w14:textId="77777777" w:rsidR="00F24B5E" w:rsidRDefault="00F24B5E" w:rsidP="00F24B5E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23F9ED0A" w14:textId="77777777" w:rsidR="00F24B5E" w:rsidRDefault="00F24B5E" w:rsidP="00F24B5E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46075E77" w14:textId="77777777" w:rsidR="00F24B5E" w:rsidRDefault="00F24B5E" w:rsidP="00F24B5E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23BFE029" w14:textId="77777777" w:rsidR="00F24B5E" w:rsidRDefault="00F24B5E" w:rsidP="00F24B5E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13075213" w14:textId="77777777" w:rsidR="00F24B5E" w:rsidRDefault="00F24B5E" w:rsidP="00F24B5E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1AE459D4" w14:textId="77777777" w:rsidR="00F24B5E" w:rsidRDefault="00F24B5E" w:rsidP="00F24B5E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4556D2F6" w14:textId="77777777" w:rsidR="00F24B5E" w:rsidRDefault="00F24B5E" w:rsidP="00F24B5E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2EE80301" w14:textId="77777777" w:rsidR="00F24B5E" w:rsidRDefault="00F24B5E" w:rsidP="00F24B5E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15C81CD3" w14:textId="77777777" w:rsidR="00F24B5E" w:rsidRDefault="00F24B5E" w:rsidP="00F24B5E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39068DDD" w14:textId="77777777" w:rsidR="00F24B5E" w:rsidRDefault="00F24B5E" w:rsidP="00F24B5E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4B7D2E80" w14:textId="77777777" w:rsidR="00F24B5E" w:rsidRDefault="00F24B5E" w:rsidP="00F24B5E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1C6DCED3" w14:textId="77777777" w:rsidR="00F24B5E" w:rsidRDefault="00F24B5E" w:rsidP="00F24B5E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3BA444D4" w14:textId="77777777" w:rsidR="00F24B5E" w:rsidRDefault="00F24B5E" w:rsidP="00F24B5E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27F13A21" w14:textId="77777777" w:rsidR="00F24B5E" w:rsidRDefault="00F24B5E" w:rsidP="00F24B5E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6C4FD7E8" w14:textId="77777777" w:rsidR="00F24B5E" w:rsidRDefault="00F24B5E" w:rsidP="00F24B5E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4E1AC9E7" w14:textId="77777777" w:rsidR="00F24B5E" w:rsidRDefault="00F24B5E" w:rsidP="00F24B5E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74C08F09" w14:textId="77777777" w:rsidR="00F24B5E" w:rsidRDefault="00F24B5E" w:rsidP="00F24B5E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1A3C5098" w14:textId="77777777" w:rsidR="00F24B5E" w:rsidRDefault="00F24B5E" w:rsidP="00F24B5E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16ECA8AB" w14:textId="77777777" w:rsidR="00F24B5E" w:rsidRDefault="00F24B5E" w:rsidP="00F24B5E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100F6C9C" w14:textId="77777777" w:rsidR="00F24B5E" w:rsidRDefault="00F24B5E" w:rsidP="00F24B5E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3AC650E6" w14:textId="77777777" w:rsidR="00F24B5E" w:rsidRDefault="00F24B5E" w:rsidP="00F24B5E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651A522E" w14:textId="77777777" w:rsidR="00F24B5E" w:rsidRPr="00571E6B" w:rsidRDefault="00F24B5E" w:rsidP="00F24B5E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3DCFAB9E" w14:textId="7729EEF3" w:rsidR="00F24B5E" w:rsidRPr="00571E6B" w:rsidRDefault="00044D98" w:rsidP="00F24B5E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  <w:r>
        <w:rPr>
          <w:rFonts w:ascii="Times New Roman" w:hAnsi="Times New Roman" w:cs="Times New Roman"/>
          <w:u w:val="single"/>
          <w:lang w:eastAsia="pl-PL"/>
        </w:rPr>
        <w:t>Do wiadomości</w:t>
      </w:r>
      <w:r w:rsidR="00F24B5E" w:rsidRPr="00571E6B">
        <w:rPr>
          <w:rFonts w:ascii="Times New Roman" w:hAnsi="Times New Roman" w:cs="Times New Roman"/>
          <w:u w:val="single"/>
          <w:lang w:eastAsia="pl-PL"/>
        </w:rPr>
        <w:t>:</w:t>
      </w:r>
    </w:p>
    <w:p w14:paraId="62F79E5E" w14:textId="1970ADAD" w:rsidR="00F24B5E" w:rsidRPr="00736177" w:rsidRDefault="00F24B5E" w:rsidP="00F24B5E">
      <w:pPr>
        <w:numPr>
          <w:ilvl w:val="0"/>
          <w:numId w:val="2"/>
        </w:numPr>
        <w:tabs>
          <w:tab w:val="clear" w:pos="1080"/>
          <w:tab w:val="num" w:pos="180"/>
        </w:tabs>
        <w:spacing w:after="0" w:line="240" w:lineRule="auto"/>
        <w:ind w:hanging="1080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lang w:eastAsia="pl-PL"/>
        </w:rPr>
        <w:t>Strona internetowa Zamawiającego,</w:t>
      </w:r>
    </w:p>
    <w:p w14:paraId="12C38D1C" w14:textId="7DBE2383" w:rsidR="00736177" w:rsidRDefault="00736177" w:rsidP="00F24B5E">
      <w:pPr>
        <w:numPr>
          <w:ilvl w:val="0"/>
          <w:numId w:val="2"/>
        </w:numPr>
        <w:tabs>
          <w:tab w:val="clear" w:pos="1080"/>
          <w:tab w:val="num" w:pos="180"/>
        </w:tabs>
        <w:spacing w:after="0" w:line="240" w:lineRule="auto"/>
        <w:ind w:hanging="1080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lang w:eastAsia="pl-PL"/>
        </w:rPr>
        <w:t>Tablica ogłoszeń,</w:t>
      </w:r>
    </w:p>
    <w:p w14:paraId="50837169" w14:textId="77777777" w:rsidR="00F24B5E" w:rsidRPr="00571E6B" w:rsidRDefault="00F24B5E" w:rsidP="00F24B5E">
      <w:pPr>
        <w:numPr>
          <w:ilvl w:val="0"/>
          <w:numId w:val="2"/>
        </w:numPr>
        <w:tabs>
          <w:tab w:val="clear" w:pos="1080"/>
          <w:tab w:val="num" w:pos="180"/>
        </w:tabs>
        <w:spacing w:after="0" w:line="240" w:lineRule="auto"/>
        <w:ind w:hanging="1080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lang w:eastAsia="pl-PL"/>
        </w:rPr>
        <w:t>A/a.</w:t>
      </w:r>
    </w:p>
    <w:p w14:paraId="5DA2AD3F" w14:textId="77777777" w:rsidR="00F24B5E" w:rsidRPr="00571E6B" w:rsidRDefault="00F24B5E" w:rsidP="00F24B5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lang w:eastAsia="pl-PL"/>
        </w:rPr>
      </w:pPr>
    </w:p>
    <w:p w14:paraId="44DD3D80" w14:textId="77777777" w:rsidR="00F24B5E" w:rsidRPr="00571E6B" w:rsidRDefault="00F24B5E" w:rsidP="00F24B5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pl-PL"/>
        </w:rPr>
      </w:pPr>
      <w:r w:rsidRPr="00571E6B">
        <w:rPr>
          <w:rFonts w:ascii="Times New Roman" w:hAnsi="Times New Roman" w:cs="Times New Roman"/>
          <w:sz w:val="16"/>
          <w:szCs w:val="16"/>
          <w:lang w:eastAsia="pl-PL"/>
        </w:rPr>
        <w:t>Sporządziła:</w:t>
      </w:r>
    </w:p>
    <w:p w14:paraId="768D3BC0" w14:textId="77777777" w:rsidR="00F24B5E" w:rsidRPr="00571E6B" w:rsidRDefault="00F24B5E" w:rsidP="00F24B5E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571E6B">
        <w:rPr>
          <w:rFonts w:ascii="Times New Roman" w:hAnsi="Times New Roman" w:cs="Times New Roman"/>
          <w:sz w:val="16"/>
          <w:szCs w:val="16"/>
          <w:lang w:eastAsia="pl-PL"/>
        </w:rPr>
        <w:t>Anna Bierzyńska</w:t>
      </w:r>
    </w:p>
    <w:p w14:paraId="233A364E" w14:textId="77777777" w:rsidR="00F24B5E" w:rsidRDefault="00F24B5E" w:rsidP="00F24B5E">
      <w:pPr>
        <w:spacing w:line="240" w:lineRule="auto"/>
      </w:pPr>
    </w:p>
    <w:p w14:paraId="0B420410" w14:textId="77777777" w:rsidR="00F24B5E" w:rsidRDefault="00F24B5E" w:rsidP="00F24B5E"/>
    <w:p w14:paraId="7EA2965A" w14:textId="77777777" w:rsidR="00961FEC" w:rsidRDefault="00961FEC"/>
    <w:sectPr w:rsidR="00961FE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9F2EE" w14:textId="77777777" w:rsidR="0031145B" w:rsidRDefault="0031145B">
      <w:pPr>
        <w:spacing w:after="0" w:line="240" w:lineRule="auto"/>
      </w:pPr>
      <w:r>
        <w:separator/>
      </w:r>
    </w:p>
  </w:endnote>
  <w:endnote w:type="continuationSeparator" w:id="0">
    <w:p w14:paraId="103F78F6" w14:textId="77777777" w:rsidR="0031145B" w:rsidRDefault="0031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29442" w14:textId="77777777" w:rsidR="00AB0145" w:rsidRDefault="00F24B5E" w:rsidP="00AB014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FE73BC" w14:textId="77777777" w:rsidR="00AB0145" w:rsidRDefault="003114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90388" w14:textId="77777777" w:rsidR="00AB0145" w:rsidRDefault="00F24B5E" w:rsidP="00AB014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9C93D91" w14:textId="77777777" w:rsidR="00AB0145" w:rsidRDefault="003114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3117F" w14:textId="77777777" w:rsidR="0031145B" w:rsidRDefault="0031145B">
      <w:pPr>
        <w:spacing w:after="0" w:line="240" w:lineRule="auto"/>
      </w:pPr>
      <w:r>
        <w:separator/>
      </w:r>
    </w:p>
  </w:footnote>
  <w:footnote w:type="continuationSeparator" w:id="0">
    <w:p w14:paraId="7CF55F78" w14:textId="77777777" w:rsidR="0031145B" w:rsidRDefault="00311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C56B5"/>
    <w:multiLevelType w:val="hybridMultilevel"/>
    <w:tmpl w:val="67768F94"/>
    <w:lvl w:ilvl="0" w:tplc="FCD060E8">
      <w:start w:val="1"/>
      <w:numFmt w:val="upperRoman"/>
      <w:lvlText w:val="%1."/>
      <w:lvlJc w:val="left"/>
      <w:pPr>
        <w:ind w:left="0" w:firstLine="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02792F"/>
    <w:multiLevelType w:val="hybridMultilevel"/>
    <w:tmpl w:val="9A088C6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5E"/>
    <w:rsid w:val="00044D98"/>
    <w:rsid w:val="00050907"/>
    <w:rsid w:val="0031145B"/>
    <w:rsid w:val="004A144A"/>
    <w:rsid w:val="006C6F48"/>
    <w:rsid w:val="00736177"/>
    <w:rsid w:val="007A1539"/>
    <w:rsid w:val="00961FEC"/>
    <w:rsid w:val="009719A3"/>
    <w:rsid w:val="00BB7739"/>
    <w:rsid w:val="00C41FD3"/>
    <w:rsid w:val="00F2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9B4A"/>
  <w15:chartTrackingRefBased/>
  <w15:docId w15:val="{83BF5BF5-696C-4B3D-889E-C03709A0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B5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24B5E"/>
    <w:pPr>
      <w:ind w:left="720"/>
    </w:pPr>
  </w:style>
  <w:style w:type="paragraph" w:styleId="Stopka">
    <w:name w:val="footer"/>
    <w:basedOn w:val="Normalny"/>
    <w:link w:val="StopkaZnak"/>
    <w:rsid w:val="00F24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4B5E"/>
    <w:rPr>
      <w:rFonts w:ascii="Calibri" w:eastAsia="Times New Roman" w:hAnsi="Calibri" w:cs="Calibri"/>
    </w:rPr>
  </w:style>
  <w:style w:type="character" w:styleId="Numerstrony">
    <w:name w:val="page number"/>
    <w:basedOn w:val="Domylnaczcionkaakapitu"/>
    <w:rsid w:val="00F2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7D05D-2A06-4887-8211-47F136B5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4</cp:revision>
  <cp:lastPrinted>2020-12-07T11:45:00Z</cp:lastPrinted>
  <dcterms:created xsi:type="dcterms:W3CDTF">2020-12-07T11:41:00Z</dcterms:created>
  <dcterms:modified xsi:type="dcterms:W3CDTF">2020-12-07T11:48:00Z</dcterms:modified>
</cp:coreProperties>
</file>