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D5D2" w14:textId="1AB5D264" w:rsidR="0050638D" w:rsidRPr="0050638D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Waganiec, dnia </w:t>
      </w:r>
      <w:r w:rsidR="00606E4C">
        <w:rPr>
          <w:rFonts w:ascii="Times New Roman" w:eastAsia="Times New Roman" w:hAnsi="Times New Roman" w:cs="Times New Roman"/>
          <w:sz w:val="24"/>
          <w:szCs w:val="24"/>
          <w:lang w:eastAsia="pl-PL"/>
        </w:rPr>
        <w:t>08.03</w:t>
      </w:r>
      <w:r w:rsidR="00FB33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921E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06E4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1468CC3" w14:textId="136590E3" w:rsidR="0050638D" w:rsidRPr="0050638D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BD.67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06E4C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5A27A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6A930CDF" w14:textId="77777777" w:rsidR="0050638D" w:rsidRPr="0050638D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14:paraId="2661C6C4" w14:textId="6D767ACC" w:rsidR="0050638D" w:rsidRPr="0050638D" w:rsidRDefault="0050638D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</w:t>
      </w:r>
      <w:r w:rsidR="00D5363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61 § 1 ustawy z dnia 14 czerwca 1960</w:t>
      </w:r>
      <w:r w:rsidR="00190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>r. Kodeks p</w:t>
      </w:r>
      <w:r w:rsidR="00027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ostępowania administracyjnego (tj. 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D53636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12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D53636">
        <w:rPr>
          <w:rFonts w:ascii="Times New Roman" w:eastAsia="Times New Roman" w:hAnsi="Times New Roman" w:cs="Times New Roman"/>
          <w:sz w:val="24"/>
          <w:szCs w:val="24"/>
          <w:lang w:eastAsia="pl-PL"/>
        </w:rPr>
        <w:t>256</w:t>
      </w:r>
      <w:r w:rsidR="00503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10131B6E" w14:textId="77777777" w:rsidR="0050638D" w:rsidRPr="0050638D" w:rsidRDefault="0050638D" w:rsidP="00506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016B7" w14:textId="77777777" w:rsidR="0050638D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443676" w14:textId="77777777" w:rsidR="0050638D" w:rsidRPr="0050638D" w:rsidRDefault="0050638D" w:rsidP="0050638D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4FEA0763" w14:textId="77777777" w:rsidR="0050638D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zawiadamia, że</w:t>
      </w:r>
    </w:p>
    <w:p w14:paraId="602A357B" w14:textId="77777777" w:rsidR="0019061A" w:rsidRPr="0050638D" w:rsidRDefault="0019061A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0680D8" w14:textId="3A741774" w:rsidR="00503658" w:rsidRPr="00503658" w:rsidRDefault="00503658" w:rsidP="005036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658">
        <w:rPr>
          <w:rFonts w:ascii="Times New Roman" w:hAnsi="Times New Roman" w:cs="Times New Roman"/>
          <w:sz w:val="24"/>
          <w:szCs w:val="24"/>
        </w:rPr>
        <w:t>zostały zebrane wystarczające materiały i dokumenty niezbędne do wydania decyzji</w:t>
      </w:r>
      <w:r w:rsidRPr="00503658">
        <w:rPr>
          <w:rFonts w:ascii="Times New Roman" w:hAnsi="Times New Roman" w:cs="Times New Roman"/>
          <w:sz w:val="24"/>
          <w:szCs w:val="24"/>
        </w:rPr>
        <w:br/>
        <w:t>o warunkach zabudowy dla inwestycji polegającej</w:t>
      </w:r>
      <w:r w:rsidRPr="00503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658">
        <w:rPr>
          <w:rFonts w:ascii="Times New Roman" w:hAnsi="Times New Roman" w:cs="Times New Roman"/>
          <w:b/>
          <w:bCs/>
          <w:sz w:val="24"/>
          <w:szCs w:val="24"/>
        </w:rPr>
        <w:t>zmianie pokrycia dachowego i konstrukcji z płaskiego na dach wielospadowy, na nieruchomości oznaczonej nr 276/36</w:t>
      </w:r>
      <w:r w:rsidRPr="00503658">
        <w:rPr>
          <w:rFonts w:ascii="Times New Roman" w:hAnsi="Times New Roman" w:cs="Times New Roman"/>
          <w:sz w:val="24"/>
          <w:szCs w:val="24"/>
        </w:rPr>
        <w:t xml:space="preserve"> </w:t>
      </w:r>
      <w:r w:rsidRPr="00503658">
        <w:rPr>
          <w:rFonts w:ascii="Times New Roman" w:hAnsi="Times New Roman" w:cs="Times New Roman"/>
          <w:b/>
          <w:bCs/>
          <w:sz w:val="24"/>
          <w:szCs w:val="24"/>
        </w:rPr>
        <w:t>położonej w miejscowości Waganiec, obręb geodezyjny Waganiec,</w:t>
      </w:r>
      <w:r w:rsidRPr="00503658">
        <w:rPr>
          <w:rFonts w:ascii="Times New Roman" w:hAnsi="Times New Roman" w:cs="Times New Roman"/>
          <w:b/>
          <w:sz w:val="24"/>
          <w:szCs w:val="24"/>
        </w:rPr>
        <w:t xml:space="preserve"> gm. Waganiec, </w:t>
      </w:r>
      <w:r w:rsidRPr="00503658">
        <w:rPr>
          <w:rFonts w:ascii="Times New Roman" w:hAnsi="Times New Roman" w:cs="Times New Roman"/>
          <w:sz w:val="24"/>
          <w:szCs w:val="24"/>
        </w:rPr>
        <w:t>planowanej do realizacji</w:t>
      </w:r>
      <w:r w:rsidRPr="00503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658">
        <w:rPr>
          <w:rFonts w:ascii="Times New Roman" w:hAnsi="Times New Roman" w:cs="Times New Roman"/>
          <w:sz w:val="24"/>
          <w:szCs w:val="24"/>
        </w:rPr>
        <w:t>przez</w:t>
      </w:r>
      <w:r w:rsidRPr="00503658">
        <w:rPr>
          <w:rFonts w:ascii="Times New Roman" w:hAnsi="Times New Roman" w:cs="Times New Roman"/>
          <w:b/>
          <w:sz w:val="24"/>
          <w:szCs w:val="24"/>
        </w:rPr>
        <w:t xml:space="preserve"> Państwa Ewę i Grzegorza Kaźmierczak (adres w aktach sprawy).</w:t>
      </w:r>
    </w:p>
    <w:p w14:paraId="6A91133A" w14:textId="77777777" w:rsidR="00F74ECF" w:rsidRDefault="00F74ECF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638D"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strony mogą zapoznać się z zamierzeniami inwestycyjnymi wnioskodawcy i zgłosić ewentualne zastrzeżenia i wnioski w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0638D" w:rsidRPr="00506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publicznego ogłoszenia niniejszego obwieszczenia. </w:t>
      </w:r>
    </w:p>
    <w:p w14:paraId="5A9B77AD" w14:textId="77777777" w:rsidR="00084779" w:rsidRDefault="00084779" w:rsidP="0050638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B1F5C" w14:textId="77777777" w:rsidR="0050638D" w:rsidRPr="0050638D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63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Podano do publicznej wiadomości:</w:t>
      </w:r>
    </w:p>
    <w:p w14:paraId="7A0A361B" w14:textId="77777777" w:rsidR="004E382C" w:rsidRDefault="004E382C" w:rsidP="004E382C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>Tablicy ogłoszeń Wspólnoty Mieszkaniowej Wspólna 1,</w:t>
      </w:r>
    </w:p>
    <w:p w14:paraId="74CAA61D" w14:textId="77777777" w:rsidR="004E382C" w:rsidRDefault="004E382C" w:rsidP="004E382C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>Tablicy ogłoszeń sołectwa Waganiec I,</w:t>
      </w:r>
    </w:p>
    <w:p w14:paraId="1D538D90" w14:textId="77777777" w:rsidR="004E382C" w:rsidRDefault="004E382C" w:rsidP="004E382C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Tablicy ogłoszeń Urzędu Gminy Waganiec </w:t>
      </w:r>
    </w:p>
    <w:p w14:paraId="296A9DDD" w14:textId="77777777" w:rsidR="004E382C" w:rsidRDefault="004E382C" w:rsidP="004E382C">
      <w:pPr>
        <w:pStyle w:val="Akapitzlist"/>
        <w:numPr>
          <w:ilvl w:val="0"/>
          <w:numId w:val="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Stronie internetowej: </w:t>
      </w:r>
      <w:hyperlink r:id="rId5" w:history="1">
        <w:r>
          <w:rPr>
            <w:rStyle w:val="Hipercze"/>
            <w:color w:val="000000"/>
            <w:sz w:val="22"/>
            <w:szCs w:val="22"/>
          </w:rPr>
          <w:t>www.waganiec.biuletyn.net</w:t>
        </w:r>
      </w:hyperlink>
    </w:p>
    <w:p w14:paraId="2C11D469" w14:textId="1288D29D" w:rsidR="00B921EE" w:rsidRDefault="00B921EE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048C88" w14:textId="7DCD4CC2" w:rsidR="00126823" w:rsidRDefault="00126823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069A26" w14:textId="405489EF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3C5F68" w14:textId="5524DA7E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DEF915" w14:textId="62063DEB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824F6B" w14:textId="362D8DB2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A1A6A1" w14:textId="77777777" w:rsidR="005A27AC" w:rsidRDefault="005A27AC" w:rsidP="0050638D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078BCB7" w14:textId="77777777" w:rsidR="00606E4C" w:rsidRDefault="0019061A" w:rsidP="00606E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Spo</w:t>
      </w:r>
      <w:r w:rsidR="0018154B">
        <w:rPr>
          <w:rFonts w:ascii="Times New Roman" w:eastAsia="Times New Roman" w:hAnsi="Times New Roman" w:cs="Times New Roman"/>
          <w:sz w:val="16"/>
          <w:szCs w:val="16"/>
          <w:lang w:eastAsia="pl-PL"/>
        </w:rPr>
        <w:t>rządził:</w:t>
      </w:r>
      <w:r w:rsidR="0050365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606E4C">
        <w:rPr>
          <w:rFonts w:ascii="Times New Roman" w:eastAsia="Times New Roman" w:hAnsi="Times New Roman" w:cs="Times New Roman"/>
          <w:sz w:val="16"/>
          <w:szCs w:val="16"/>
          <w:lang w:eastAsia="pl-PL"/>
        </w:rPr>
        <w:t>Renata Paryś</w:t>
      </w:r>
    </w:p>
    <w:p w14:paraId="430E8561" w14:textId="1BB469CA" w:rsidR="0019061A" w:rsidRPr="0019061A" w:rsidRDefault="00606E4C" w:rsidP="00606E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08.03.2021 </w:t>
      </w:r>
      <w:r w:rsidR="00B921EE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sectPr w:rsidR="0019061A" w:rsidRPr="0019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025A9"/>
    <w:multiLevelType w:val="hybridMultilevel"/>
    <w:tmpl w:val="793428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8D"/>
    <w:rsid w:val="0002775D"/>
    <w:rsid w:val="00060648"/>
    <w:rsid w:val="00084779"/>
    <w:rsid w:val="00126823"/>
    <w:rsid w:val="0014312F"/>
    <w:rsid w:val="0018154B"/>
    <w:rsid w:val="0019061A"/>
    <w:rsid w:val="001F7952"/>
    <w:rsid w:val="002A72B6"/>
    <w:rsid w:val="002B44DF"/>
    <w:rsid w:val="002D794D"/>
    <w:rsid w:val="00325481"/>
    <w:rsid w:val="003B6AE5"/>
    <w:rsid w:val="003C732E"/>
    <w:rsid w:val="003D0A53"/>
    <w:rsid w:val="00482A95"/>
    <w:rsid w:val="004C46FA"/>
    <w:rsid w:val="004E3339"/>
    <w:rsid w:val="004E382C"/>
    <w:rsid w:val="00503658"/>
    <w:rsid w:val="0050638D"/>
    <w:rsid w:val="00545383"/>
    <w:rsid w:val="005A27AC"/>
    <w:rsid w:val="00606E4C"/>
    <w:rsid w:val="008146F3"/>
    <w:rsid w:val="00852607"/>
    <w:rsid w:val="008705B5"/>
    <w:rsid w:val="009B1138"/>
    <w:rsid w:val="009B31B8"/>
    <w:rsid w:val="00A11556"/>
    <w:rsid w:val="00B921EE"/>
    <w:rsid w:val="00BD1F85"/>
    <w:rsid w:val="00C515F8"/>
    <w:rsid w:val="00D53636"/>
    <w:rsid w:val="00ED2AE4"/>
    <w:rsid w:val="00F04F5B"/>
    <w:rsid w:val="00F74ECF"/>
    <w:rsid w:val="00F90BC6"/>
    <w:rsid w:val="00F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BFCE"/>
  <w15:docId w15:val="{7DE07EE1-0FD9-46D5-8406-B0F76E57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qFormat/>
    <w:rsid w:val="004E3339"/>
    <w:rPr>
      <w:rFonts w:ascii="Times New Roman" w:hAnsi="Times New Roman" w:cs="Times New Roman" w:hint="default"/>
      <w:b/>
      <w:bCs w:val="0"/>
      <w:sz w:val="22"/>
    </w:rPr>
  </w:style>
  <w:style w:type="paragraph" w:styleId="Akapitzlist">
    <w:name w:val="List Paragraph"/>
    <w:basedOn w:val="Normalny"/>
    <w:uiPriority w:val="34"/>
    <w:qFormat/>
    <w:rsid w:val="004E3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6</cp:revision>
  <cp:lastPrinted>2021-03-05T09:43:00Z</cp:lastPrinted>
  <dcterms:created xsi:type="dcterms:W3CDTF">2021-03-05T09:38:00Z</dcterms:created>
  <dcterms:modified xsi:type="dcterms:W3CDTF">2021-03-05T09:43:00Z</dcterms:modified>
</cp:coreProperties>
</file>