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1401BF4A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824286">
        <w:rPr>
          <w:rFonts w:ascii="Times New Roman" w:eastAsia="Times New Roman" w:hAnsi="Times New Roman" w:cs="Times New Roman"/>
          <w:lang w:eastAsia="pl-PL"/>
        </w:rPr>
        <w:t>06</w:t>
      </w:r>
      <w:r w:rsidR="0075282A">
        <w:rPr>
          <w:rFonts w:ascii="Times New Roman" w:eastAsia="Times New Roman" w:hAnsi="Times New Roman" w:cs="Times New Roman"/>
          <w:lang w:eastAsia="pl-PL"/>
        </w:rPr>
        <w:t>.02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4BDB9313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7F7877">
        <w:rPr>
          <w:rFonts w:ascii="Times New Roman" w:eastAsia="Times New Roman" w:hAnsi="Times New Roman" w:cs="Times New Roman"/>
          <w:lang w:eastAsia="pl-PL"/>
        </w:rPr>
        <w:t>2</w:t>
      </w:r>
      <w:r w:rsidR="0075282A">
        <w:rPr>
          <w:rFonts w:ascii="Times New Roman" w:eastAsia="Times New Roman" w:hAnsi="Times New Roman" w:cs="Times New Roman"/>
          <w:lang w:eastAsia="pl-PL"/>
        </w:rPr>
        <w:t>.2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7701AE76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(jt. 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>2000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t.j.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BC8DE8" w14:textId="77777777" w:rsidR="007F7877" w:rsidRDefault="00312CFE" w:rsidP="007F7877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7243FE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5282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Waganiec,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8800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82428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7F78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oświetlenia drogowego -  ulica Spokojna w miejscowości Nowy Zbrachlin</w:t>
      </w:r>
      <w:r w:rsidR="007F787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F7877">
        <w:rPr>
          <w:rFonts w:ascii="Times New Roman" w:eastAsia="Times New Roman" w:hAnsi="Times New Roman"/>
          <w:bCs/>
          <w:sz w:val="24"/>
          <w:szCs w:val="24"/>
          <w:lang w:eastAsia="pl-PL"/>
        </w:rPr>
        <w:t>na nieruchomości oznaczonej numerem</w:t>
      </w:r>
      <w:r w:rsidR="007F78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49/12, </w:t>
      </w:r>
      <w:r w:rsidR="007F7877">
        <w:rPr>
          <w:rFonts w:ascii="Times New Roman" w:eastAsia="Times New Roman" w:hAnsi="Times New Roman"/>
          <w:bCs/>
          <w:sz w:val="24"/>
          <w:szCs w:val="24"/>
          <w:lang w:eastAsia="pl-PL"/>
        </w:rPr>
        <w:t>położonej w miejscowości</w:t>
      </w:r>
      <w:r w:rsidR="007F78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</w:t>
      </w:r>
      <w:r w:rsidR="007F7877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7F78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gm. Waganiec.</w:t>
      </w:r>
    </w:p>
    <w:p w14:paraId="78CC1D6C" w14:textId="719CAC42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29DCC1A5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824286">
        <w:rPr>
          <w:rFonts w:ascii="Times New Roman" w:eastAsia="Times New Roman" w:hAnsi="Times New Roman" w:cs="Times New Roman"/>
          <w:lang w:eastAsia="pl-PL"/>
        </w:rPr>
        <w:t>Nowy Zbrachlin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3DE32D3A" w:rsidR="0019061A" w:rsidRPr="00824286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06.</w:t>
      </w:r>
      <w:r w:rsidR="0075282A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02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 w:rsidRPr="0082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05F96"/>
    <w:rsid w:val="001417E1"/>
    <w:rsid w:val="0018154B"/>
    <w:rsid w:val="00184E5D"/>
    <w:rsid w:val="0019061A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7243FE"/>
    <w:rsid w:val="0075282A"/>
    <w:rsid w:val="007F7877"/>
    <w:rsid w:val="008146F3"/>
    <w:rsid w:val="008153C7"/>
    <w:rsid w:val="00820663"/>
    <w:rsid w:val="0082358F"/>
    <w:rsid w:val="00824286"/>
    <w:rsid w:val="00852607"/>
    <w:rsid w:val="00877253"/>
    <w:rsid w:val="00880086"/>
    <w:rsid w:val="008B7883"/>
    <w:rsid w:val="009B1138"/>
    <w:rsid w:val="009B31B8"/>
    <w:rsid w:val="009D09E0"/>
    <w:rsid w:val="00B1175A"/>
    <w:rsid w:val="00B8752B"/>
    <w:rsid w:val="00B921EE"/>
    <w:rsid w:val="00C5236E"/>
    <w:rsid w:val="00E11721"/>
    <w:rsid w:val="00E44F2D"/>
    <w:rsid w:val="00ED2AE4"/>
    <w:rsid w:val="00F27A35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2015-12-30T07:40:00Z</cp:lastPrinted>
  <dcterms:created xsi:type="dcterms:W3CDTF">2023-02-06T13:18:00Z</dcterms:created>
  <dcterms:modified xsi:type="dcterms:W3CDTF">2023-02-06T13:21:00Z</dcterms:modified>
</cp:coreProperties>
</file>