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EE422A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ZARZĄDZENIE Nr 19</w:t>
      </w:r>
      <w:r w:rsidR="00C31132">
        <w:rPr>
          <w:rFonts w:ascii="Times New Roman" w:hAnsi="Times New Roman"/>
          <w:b/>
        </w:rPr>
        <w:t>.</w:t>
      </w:r>
      <w:r w:rsidR="00DD17E2">
        <w:rPr>
          <w:rFonts w:ascii="Times New Roman" w:hAnsi="Times New Roman"/>
          <w:b/>
        </w:rPr>
        <w:t>2023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EE422A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02</w:t>
      </w:r>
      <w:r w:rsidR="00DD17E2">
        <w:rPr>
          <w:rFonts w:ascii="Times New Roman" w:hAnsi="Times New Roman"/>
          <w:sz w:val="24"/>
          <w:szCs w:val="24"/>
        </w:rPr>
        <w:t xml:space="preserve"> marca 2023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wykazu nieruchomo</w:t>
      </w:r>
      <w:r w:rsidR="005509E3">
        <w:rPr>
          <w:rFonts w:ascii="Times New Roman" w:hAnsi="Times New Roman"/>
          <w:b/>
          <w:sz w:val="24"/>
          <w:szCs w:val="24"/>
        </w:rPr>
        <w:t>ści przeznaczonych do oddania w dzierżawę</w:t>
      </w:r>
      <w:r w:rsidR="00922DB0">
        <w:rPr>
          <w:rFonts w:ascii="Times New Roman" w:hAnsi="Times New Roman"/>
          <w:b/>
          <w:sz w:val="24"/>
          <w:szCs w:val="24"/>
        </w:rPr>
        <w:t xml:space="preserve"> </w:t>
      </w:r>
      <w:r w:rsidR="005509E3">
        <w:rPr>
          <w:rFonts w:ascii="Times New Roman" w:hAnsi="Times New Roman"/>
          <w:b/>
          <w:sz w:val="24"/>
          <w:szCs w:val="24"/>
        </w:rPr>
        <w:t>w </w:t>
      </w:r>
      <w:r>
        <w:rPr>
          <w:rFonts w:ascii="Times New Roman" w:hAnsi="Times New Roman"/>
          <w:b/>
          <w:sz w:val="24"/>
          <w:szCs w:val="24"/>
        </w:rPr>
        <w:t>trybie bezprzetargowym na okres do 3 lat</w:t>
      </w:r>
      <w:r w:rsidR="00BB72F9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C74C91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>
        <w:rPr>
          <w:rFonts w:ascii="Times New Roman" w:hAnsi="Times New Roman"/>
          <w:sz w:val="24"/>
          <w:szCs w:val="24"/>
        </w:rPr>
        <w:t>j. Dz.</w:t>
      </w:r>
      <w:r w:rsidR="00DD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 z 2</w:t>
      </w:r>
      <w:r w:rsidR="00DD17E2">
        <w:rPr>
          <w:rFonts w:ascii="Times New Roman" w:hAnsi="Times New Roman"/>
          <w:sz w:val="24"/>
          <w:szCs w:val="24"/>
        </w:rPr>
        <w:t>023 r. poz. 40</w:t>
      </w:r>
      <w:r w:rsidR="001D1077" w:rsidRPr="00CD0915">
        <w:rPr>
          <w:rFonts w:ascii="Times New Roman" w:hAnsi="Times New Roman"/>
          <w:sz w:val="24"/>
          <w:szCs w:val="24"/>
        </w:rPr>
        <w:t xml:space="preserve">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art</w:t>
      </w:r>
      <w:r w:rsidR="003C0F4A">
        <w:rPr>
          <w:rFonts w:ascii="Times New Roman" w:hAnsi="Times New Roman"/>
          <w:sz w:val="24"/>
          <w:szCs w:val="24"/>
        </w:rPr>
        <w:t>. 35 ust.1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</w:t>
      </w:r>
      <w:r w:rsidR="001701CA">
        <w:rPr>
          <w:rFonts w:ascii="Times New Roman" w:hAnsi="Times New Roman"/>
          <w:sz w:val="24"/>
          <w:szCs w:val="24"/>
        </w:rPr>
        <w:t xml:space="preserve">21 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 w:rsidR="00DD17E2">
        <w:rPr>
          <w:rFonts w:ascii="Times New Roman" w:hAnsi="Times New Roman"/>
          <w:sz w:val="24"/>
          <w:szCs w:val="24"/>
        </w:rPr>
        <w:t>1997 r. o </w:t>
      </w:r>
      <w:r>
        <w:rPr>
          <w:rFonts w:ascii="Times New Roman" w:hAnsi="Times New Roman"/>
          <w:sz w:val="24"/>
          <w:szCs w:val="24"/>
        </w:rPr>
        <w:t>gospodarce nieru</w:t>
      </w:r>
      <w:r w:rsidR="00AF4FF9">
        <w:rPr>
          <w:rFonts w:ascii="Times New Roman" w:hAnsi="Times New Roman"/>
          <w:sz w:val="24"/>
          <w:szCs w:val="24"/>
        </w:rPr>
        <w:t>chomościami (t. j. Dz. U. z 2023</w:t>
      </w:r>
      <w:r>
        <w:rPr>
          <w:rFonts w:ascii="Times New Roman" w:hAnsi="Times New Roman"/>
          <w:sz w:val="24"/>
          <w:szCs w:val="24"/>
        </w:rPr>
        <w:t xml:space="preserve"> r. </w:t>
      </w:r>
      <w:r w:rsidR="00AF4FF9">
        <w:rPr>
          <w:rFonts w:ascii="Times New Roman" w:hAnsi="Times New Roman"/>
          <w:sz w:val="24"/>
          <w:szCs w:val="24"/>
        </w:rPr>
        <w:t>poz. 344</w:t>
      </w:r>
      <w:r w:rsidR="001D1077">
        <w:rPr>
          <w:rFonts w:ascii="Times New Roman" w:hAnsi="Times New Roman"/>
          <w:sz w:val="24"/>
          <w:szCs w:val="24"/>
        </w:rPr>
        <w:t>)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bezprzetargowej.</w:t>
      </w:r>
    </w:p>
    <w:p w:rsidR="00177615" w:rsidRPr="00FE1BF6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</w:t>
      </w:r>
      <w:r w:rsidR="00717356">
        <w:rPr>
          <w:rFonts w:ascii="Times New Roman" w:hAnsi="Times New Roman" w:cs="Times New Roman"/>
          <w:sz w:val="24"/>
          <w:szCs w:val="24"/>
        </w:rPr>
        <w:t xml:space="preserve"> do</w:t>
      </w:r>
      <w:r w:rsidR="00922DB0">
        <w:rPr>
          <w:rFonts w:ascii="Times New Roman" w:hAnsi="Times New Roman" w:cs="Times New Roman"/>
          <w:sz w:val="24"/>
          <w:szCs w:val="24"/>
        </w:rPr>
        <w:t xml:space="preserve"> zarządzenia, obejmuje</w:t>
      </w:r>
      <w:r w:rsidR="001701CA">
        <w:rPr>
          <w:rFonts w:ascii="Times New Roman" w:hAnsi="Times New Roman" w:cs="Times New Roman"/>
          <w:sz w:val="24"/>
          <w:szCs w:val="24"/>
        </w:rPr>
        <w:t xml:space="preserve"> </w:t>
      </w:r>
      <w:r w:rsidR="00B268BD">
        <w:rPr>
          <w:rFonts w:ascii="Times New Roman" w:hAnsi="Times New Roman" w:cs="Times New Roman"/>
          <w:sz w:val="24"/>
          <w:szCs w:val="24"/>
        </w:rPr>
        <w:t xml:space="preserve">działki </w:t>
      </w:r>
      <w:r w:rsidR="00DD17E2">
        <w:rPr>
          <w:rFonts w:ascii="Times New Roman" w:hAnsi="Times New Roman" w:cs="Times New Roman"/>
          <w:sz w:val="24"/>
          <w:szCs w:val="24"/>
        </w:rPr>
        <w:t>położone w miejscowości Niszczewy</w:t>
      </w:r>
      <w:r w:rsidR="001701CA">
        <w:rPr>
          <w:rFonts w:ascii="Times New Roman" w:hAnsi="Times New Roman" w:cs="Times New Roman"/>
          <w:sz w:val="24"/>
          <w:szCs w:val="24"/>
        </w:rPr>
        <w:t xml:space="preserve"> ozna</w:t>
      </w:r>
      <w:r w:rsidR="00FE1BF6">
        <w:rPr>
          <w:rFonts w:ascii="Times New Roman" w:hAnsi="Times New Roman" w:cs="Times New Roman"/>
          <w:sz w:val="24"/>
          <w:szCs w:val="24"/>
        </w:rPr>
        <w:t>czone: nr</w:t>
      </w:r>
      <w:r w:rsidR="00CE78C3">
        <w:rPr>
          <w:rFonts w:ascii="Times New Roman" w:hAnsi="Times New Roman" w:cs="Times New Roman"/>
          <w:sz w:val="24"/>
          <w:szCs w:val="24"/>
        </w:rPr>
        <w:t xml:space="preserve"> 51/5</w:t>
      </w:r>
      <w:r w:rsidR="001701CA">
        <w:rPr>
          <w:rFonts w:ascii="Times New Roman" w:hAnsi="Times New Roman" w:cs="Times New Roman"/>
          <w:sz w:val="24"/>
          <w:szCs w:val="24"/>
        </w:rPr>
        <w:t xml:space="preserve"> o </w:t>
      </w:r>
      <w:r w:rsidR="001701CA" w:rsidRPr="00FE1BF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F918EE" w:rsidRPr="00FE1BF6">
        <w:rPr>
          <w:rFonts w:ascii="Times New Roman" w:hAnsi="Times New Roman" w:cs="Times New Roman"/>
          <w:sz w:val="24"/>
          <w:szCs w:val="24"/>
        </w:rPr>
        <w:t>0,4923</w:t>
      </w:r>
      <w:r w:rsidR="001701CA" w:rsidRPr="00FE1BF6">
        <w:rPr>
          <w:rFonts w:ascii="Times New Roman" w:hAnsi="Times New Roman" w:cs="Times New Roman"/>
          <w:sz w:val="24"/>
          <w:szCs w:val="24"/>
        </w:rPr>
        <w:t xml:space="preserve"> ha</w:t>
      </w:r>
      <w:r w:rsidR="00FE1BF6">
        <w:rPr>
          <w:rFonts w:ascii="Times New Roman" w:hAnsi="Times New Roman" w:cs="Times New Roman"/>
          <w:sz w:val="24"/>
          <w:szCs w:val="24"/>
        </w:rPr>
        <w:t>, nr 51/6 o </w:t>
      </w:r>
      <w:r w:rsidR="00F918EE" w:rsidRPr="00FE1BF6">
        <w:rPr>
          <w:rFonts w:ascii="Times New Roman" w:hAnsi="Times New Roman" w:cs="Times New Roman"/>
          <w:sz w:val="24"/>
          <w:szCs w:val="24"/>
        </w:rPr>
        <w:t xml:space="preserve">powierzchni 0,2213 </w:t>
      </w:r>
      <w:r w:rsidR="00236FE1" w:rsidRPr="00FE1BF6">
        <w:rPr>
          <w:rFonts w:ascii="Times New Roman" w:hAnsi="Times New Roman" w:cs="Times New Roman"/>
          <w:sz w:val="24"/>
          <w:szCs w:val="24"/>
        </w:rPr>
        <w:t>ha,</w:t>
      </w:r>
      <w:r w:rsidR="00F918EE" w:rsidRPr="00FE1BF6">
        <w:rPr>
          <w:rFonts w:ascii="Times New Roman" w:hAnsi="Times New Roman" w:cs="Times New Roman"/>
          <w:sz w:val="24"/>
          <w:szCs w:val="24"/>
        </w:rPr>
        <w:t xml:space="preserve"> nr 0,2191 o powierzchni 2191</w:t>
      </w:r>
      <w:r w:rsidR="00FE1BF6">
        <w:rPr>
          <w:rFonts w:ascii="Times New Roman" w:hAnsi="Times New Roman" w:cs="Times New Roman"/>
          <w:sz w:val="24"/>
          <w:szCs w:val="24"/>
        </w:rPr>
        <w:t xml:space="preserve"> ha i</w:t>
      </w:r>
      <w:r w:rsidR="00236FE1" w:rsidRPr="00FE1BF6">
        <w:rPr>
          <w:rFonts w:ascii="Times New Roman" w:hAnsi="Times New Roman" w:cs="Times New Roman"/>
          <w:sz w:val="24"/>
          <w:szCs w:val="24"/>
        </w:rPr>
        <w:t xml:space="preserve"> </w:t>
      </w:r>
      <w:r w:rsidR="00F918EE" w:rsidRPr="00FE1BF6">
        <w:rPr>
          <w:rFonts w:ascii="Times New Roman" w:hAnsi="Times New Roman" w:cs="Times New Roman"/>
          <w:sz w:val="24"/>
          <w:szCs w:val="24"/>
        </w:rPr>
        <w:t xml:space="preserve">nr 0,2542 ha o powierzchni 0,2542 ha </w:t>
      </w:r>
      <w:r w:rsidR="00236FE1" w:rsidRPr="00FE1BF6">
        <w:rPr>
          <w:rFonts w:ascii="Times New Roman" w:hAnsi="Times New Roman" w:cs="Times New Roman"/>
          <w:sz w:val="24"/>
          <w:szCs w:val="24"/>
        </w:rPr>
        <w:t>wpisane w ks</w:t>
      </w:r>
      <w:r w:rsidR="00F918EE" w:rsidRPr="00FE1BF6">
        <w:rPr>
          <w:rFonts w:ascii="Times New Roman" w:hAnsi="Times New Roman" w:cs="Times New Roman"/>
          <w:sz w:val="24"/>
          <w:szCs w:val="24"/>
        </w:rPr>
        <w:t>iędze wieczystej WL1A/00022878/0</w:t>
      </w:r>
      <w:r w:rsidR="00236FE1" w:rsidRPr="00FE1BF6">
        <w:rPr>
          <w:rFonts w:ascii="Times New Roman" w:hAnsi="Times New Roman" w:cs="Times New Roman"/>
          <w:sz w:val="24"/>
          <w:szCs w:val="24"/>
        </w:rPr>
        <w:t>.</w:t>
      </w:r>
    </w:p>
    <w:p w:rsidR="00382294" w:rsidRPr="00CE78C3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C91" w:rsidRDefault="00F918EE" w:rsidP="00F918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7719">
        <w:rPr>
          <w:rFonts w:ascii="Times New Roman" w:hAnsi="Times New Roman"/>
          <w:b/>
          <w:sz w:val="24"/>
          <w:szCs w:val="24"/>
        </w:rPr>
        <w:t>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</w:t>
      </w:r>
      <w:r w:rsidR="00236FE1">
        <w:rPr>
          <w:rFonts w:ascii="Times New Roman" w:hAnsi="Times New Roman" w:cs="Times New Roman"/>
          <w:sz w:val="24"/>
          <w:szCs w:val="24"/>
        </w:rPr>
        <w:t>zenia, a obejmujący nieruchomości opisane</w:t>
      </w:r>
      <w:r>
        <w:rPr>
          <w:rFonts w:ascii="Times New Roman" w:hAnsi="Times New Roman" w:cs="Times New Roman"/>
          <w:sz w:val="24"/>
          <w:szCs w:val="24"/>
        </w:rPr>
        <w:t xml:space="preserve">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DD17E2">
        <w:rPr>
          <w:rFonts w:ascii="Times New Roman" w:hAnsi="Times New Roman"/>
          <w:kern w:val="3"/>
          <w:sz w:val="24"/>
          <w:szCs w:val="24"/>
          <w:lang w:eastAsia="zh-CN"/>
        </w:rPr>
        <w:t>rcowa 11 oraz sołectwa Niszczewy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</w:t>
      </w:r>
      <w:r w:rsidRPr="0093426A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przez ogłoszenie w prasie lokalnej, a także na stronie internetowej Urzędu Gminy w Wagańcu </w:t>
      </w:r>
      <w:hyperlink r:id="rId7" w:history="1">
        <w:r w:rsidRPr="0093426A">
          <w:rPr>
            <w:rFonts w:ascii="Times New Roman" w:hAnsi="Times New Roman"/>
            <w:color w:val="000000" w:themeColor="text1"/>
            <w:kern w:val="3"/>
            <w:sz w:val="24"/>
            <w:szCs w:val="24"/>
            <w:lang w:eastAsia="zh-CN"/>
          </w:rPr>
          <w:t>www.waganiec.pl</w:t>
        </w:r>
      </w:hyperlink>
      <w:r w:rsidRPr="0093426A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93426A">
          <w:rPr>
            <w:rStyle w:val="Hipercze"/>
            <w:rFonts w:ascii="Times New Roman" w:hAnsi="Times New Roman"/>
            <w:color w:val="000000" w:themeColor="text1"/>
            <w:kern w:val="3"/>
            <w:sz w:val="24"/>
            <w:szCs w:val="24"/>
            <w:u w:val="none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4E9" w:rsidRDefault="00DE1E0E" w:rsidP="00FE1BF6">
      <w:pPr>
        <w:suppressAutoHyphens w:val="0"/>
        <w:rPr>
          <w:rStyle w:val="Hipercz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834E9" w:rsidRDefault="009834E9" w:rsidP="00BB701F">
      <w:pPr>
        <w:spacing w:after="0"/>
        <w:jc w:val="both"/>
        <w:rPr>
          <w:rStyle w:val="Hipercze"/>
          <w:rFonts w:ascii="Times New Roman" w:hAnsi="Times New Roman"/>
          <w:sz w:val="20"/>
          <w:szCs w:val="20"/>
        </w:rPr>
      </w:pPr>
    </w:p>
    <w:p w:rsidR="009834E9" w:rsidRDefault="009834E9" w:rsidP="009834E9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Załącznik </w:t>
      </w:r>
      <w:r w:rsidR="00C105EE">
        <w:rPr>
          <w:rFonts w:ascii="Times New Roman" w:hAnsi="Times New Roman"/>
          <w:sz w:val="18"/>
          <w:szCs w:val="18"/>
        </w:rPr>
        <w:t>nr 1</w:t>
      </w:r>
      <w:r w:rsidR="00F1425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do Zarządzenia </w:t>
      </w:r>
      <w:r w:rsidRPr="00F14250">
        <w:rPr>
          <w:rFonts w:ascii="Times New Roman" w:hAnsi="Times New Roman"/>
          <w:sz w:val="18"/>
          <w:szCs w:val="18"/>
        </w:rPr>
        <w:t xml:space="preserve">Nr </w:t>
      </w:r>
      <w:r w:rsidR="00EE422A">
        <w:rPr>
          <w:rFonts w:ascii="Times New Roman" w:hAnsi="Times New Roman"/>
          <w:sz w:val="18"/>
          <w:szCs w:val="18"/>
        </w:rPr>
        <w:t>19</w:t>
      </w:r>
      <w:r w:rsidR="00C105EE">
        <w:rPr>
          <w:rFonts w:ascii="Times New Roman" w:hAnsi="Times New Roman"/>
          <w:sz w:val="18"/>
          <w:szCs w:val="18"/>
        </w:rPr>
        <w:t>.2023</w:t>
      </w:r>
      <w:r w:rsidRPr="00F14250">
        <w:rPr>
          <w:rFonts w:ascii="Times New Roman" w:hAnsi="Times New Roman"/>
          <w:sz w:val="18"/>
          <w:szCs w:val="18"/>
        </w:rPr>
        <w:t xml:space="preserve"> </w:t>
      </w:r>
      <w:r w:rsidRPr="00DE1E0E">
        <w:rPr>
          <w:rFonts w:ascii="Times New Roman" w:hAnsi="Times New Roman"/>
          <w:sz w:val="18"/>
          <w:szCs w:val="18"/>
        </w:rPr>
        <w:t xml:space="preserve">Wójta Gminy </w:t>
      </w:r>
      <w:r>
        <w:rPr>
          <w:rFonts w:ascii="Times New Roman" w:hAnsi="Times New Roman"/>
          <w:sz w:val="18"/>
          <w:szCs w:val="18"/>
        </w:rPr>
        <w:t xml:space="preserve">Waganiec z </w:t>
      </w:r>
      <w:r w:rsidRPr="00F14250">
        <w:rPr>
          <w:rFonts w:ascii="Times New Roman" w:hAnsi="Times New Roman"/>
          <w:sz w:val="18"/>
          <w:szCs w:val="18"/>
        </w:rPr>
        <w:t xml:space="preserve">dnia </w:t>
      </w:r>
      <w:r w:rsidR="00EE422A">
        <w:rPr>
          <w:rFonts w:ascii="Times New Roman" w:hAnsi="Times New Roman"/>
          <w:sz w:val="18"/>
          <w:szCs w:val="18"/>
        </w:rPr>
        <w:t>02</w:t>
      </w:r>
      <w:r w:rsidR="00C105EE">
        <w:rPr>
          <w:rFonts w:ascii="Times New Roman" w:hAnsi="Times New Roman"/>
          <w:sz w:val="18"/>
          <w:szCs w:val="18"/>
        </w:rPr>
        <w:t xml:space="preserve"> marca</w:t>
      </w:r>
      <w:r w:rsidRPr="00F14250">
        <w:rPr>
          <w:rFonts w:ascii="Times New Roman" w:hAnsi="Times New Roman"/>
          <w:sz w:val="18"/>
          <w:szCs w:val="18"/>
        </w:rPr>
        <w:t xml:space="preserve"> </w:t>
      </w:r>
      <w:r w:rsidR="00C105EE">
        <w:rPr>
          <w:rFonts w:ascii="Times New Roman" w:hAnsi="Times New Roman"/>
          <w:sz w:val="18"/>
          <w:szCs w:val="18"/>
        </w:rPr>
        <w:t>2023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9834E9" w:rsidRDefault="009834E9" w:rsidP="009834E9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>
        <w:rPr>
          <w:rFonts w:ascii="Times New Roman" w:hAnsi="Times New Roman"/>
          <w:b/>
        </w:rPr>
        <w:t>ZNACZONYCH DO ODDANIA W DZIERŻAWĘ</w:t>
      </w:r>
    </w:p>
    <w:p w:rsidR="009834E9" w:rsidRDefault="009834E9" w:rsidP="009834E9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>Na podstawie art. 35 ust. 1 i 2</w:t>
      </w:r>
      <w:r w:rsidRPr="00B052F1">
        <w:rPr>
          <w:rFonts w:ascii="Times New Roman" w:hAnsi="Times New Roman"/>
          <w:sz w:val="22"/>
          <w:szCs w:val="22"/>
        </w:rPr>
        <w:t xml:space="preserve"> </w:t>
      </w:r>
      <w:r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AF4FF9">
        <w:rPr>
          <w:rFonts w:ascii="Times New Roman" w:hAnsi="Times New Roman"/>
          <w:b/>
          <w:sz w:val="22"/>
          <w:szCs w:val="22"/>
        </w:rPr>
        <w:t>homościami (t. j. Dz. U. z 2023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AF4FF9">
        <w:rPr>
          <w:rStyle w:val="h1"/>
          <w:b/>
          <w:sz w:val="22"/>
          <w:szCs w:val="22"/>
        </w:rPr>
        <w:t>poz. 344</w:t>
      </w:r>
      <w:r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9834E9" w:rsidRDefault="009834E9" w:rsidP="009834E9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>do publicznej wiadomości wykaz nieruchomości prze</w:t>
      </w:r>
      <w:r>
        <w:rPr>
          <w:rFonts w:ascii="Times New Roman" w:hAnsi="Times New Roman"/>
          <w:b/>
          <w:sz w:val="22"/>
          <w:szCs w:val="22"/>
        </w:rPr>
        <w:t xml:space="preserve">znaczonych do oddania w dzierżawę. </w:t>
      </w:r>
    </w:p>
    <w:p w:rsidR="009834E9" w:rsidRPr="00B052F1" w:rsidRDefault="009834E9" w:rsidP="009834E9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9834E9" w:rsidTr="005B402F">
        <w:tc>
          <w:tcPr>
            <w:tcW w:w="791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9834E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9834E9" w:rsidRPr="002666A9" w:rsidRDefault="009834E9" w:rsidP="005B40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Przeznaczenie nieruchomości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i 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dzierżawy</w:t>
            </w:r>
          </w:p>
        </w:tc>
        <w:tc>
          <w:tcPr>
            <w:tcW w:w="1299" w:type="dxa"/>
          </w:tcPr>
          <w:p w:rsidR="009834E9" w:rsidRPr="002666A9" w:rsidRDefault="009834E9" w:rsidP="005B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Wysokość opłat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               tyt. dzierżawy</w:t>
            </w:r>
          </w:p>
        </w:tc>
        <w:tc>
          <w:tcPr>
            <w:tcW w:w="1318" w:type="dxa"/>
          </w:tcPr>
          <w:p w:rsidR="009834E9" w:rsidRPr="002666A9" w:rsidRDefault="009834E9" w:rsidP="005B40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9834E9" w:rsidRPr="002666A9" w:rsidRDefault="009834E9" w:rsidP="005B40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przeznaczeniu do oddania w dzierżawę</w:t>
            </w:r>
          </w:p>
        </w:tc>
      </w:tr>
      <w:tr w:rsidR="009834E9" w:rsidTr="005B402F">
        <w:tc>
          <w:tcPr>
            <w:tcW w:w="791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Default="00717356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834E9" w:rsidRPr="00AE597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Gmina Waganiec, </w:t>
            </w:r>
            <w:r w:rsidR="002E5E91">
              <w:rPr>
                <w:rFonts w:ascii="Times New Roman" w:hAnsi="Times New Roman"/>
                <w:sz w:val="18"/>
                <w:szCs w:val="18"/>
              </w:rPr>
              <w:t>ob</w:t>
            </w:r>
            <w:r w:rsidR="00C105EE">
              <w:rPr>
                <w:rFonts w:ascii="Times New Roman" w:hAnsi="Times New Roman"/>
                <w:sz w:val="18"/>
                <w:szCs w:val="18"/>
              </w:rPr>
              <w:t>ręb 0014 Niszczewy, działki</w:t>
            </w:r>
            <w:r w:rsidR="002E5E91">
              <w:rPr>
                <w:rFonts w:ascii="Times New Roman" w:hAnsi="Times New Roman"/>
                <w:sz w:val="18"/>
                <w:szCs w:val="18"/>
              </w:rPr>
              <w:t xml:space="preserve"> nr 51/5, 51/6, 51/7, </w:t>
            </w:r>
            <w:r w:rsidR="00C105EE">
              <w:rPr>
                <w:rFonts w:ascii="Times New Roman" w:hAnsi="Times New Roman"/>
                <w:sz w:val="18"/>
                <w:szCs w:val="18"/>
              </w:rPr>
              <w:t>51/8, zapisane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księdze wieczystej WL1A/00023158/4</w:t>
            </w: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Default="00C105EE" w:rsidP="00C1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0,4923</w:t>
            </w:r>
            <w:r w:rsidR="009834E9">
              <w:rPr>
                <w:rFonts w:ascii="Times New Roman" w:hAnsi="Times New Roman"/>
                <w:sz w:val="18"/>
                <w:szCs w:val="18"/>
              </w:rPr>
              <w:t xml:space="preserve"> ha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105EE" w:rsidRDefault="00C105EE" w:rsidP="00C1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0,2213 ha,</w:t>
            </w:r>
          </w:p>
          <w:p w:rsidR="00C105EE" w:rsidRDefault="00C105EE" w:rsidP="00C1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0,2191 ha,</w:t>
            </w:r>
          </w:p>
          <w:p w:rsidR="00C105EE" w:rsidRDefault="00C105EE" w:rsidP="00C10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0,2542 ha, łącznie </w:t>
            </w:r>
          </w:p>
          <w:p w:rsidR="00C105EE" w:rsidRPr="003C1864" w:rsidRDefault="00C105EE" w:rsidP="00C105EE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1,1869 ha</w:t>
            </w:r>
          </w:p>
          <w:p w:rsidR="009834E9" w:rsidRPr="00AE597E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3693" w:rsidRPr="004409D6" w:rsidRDefault="00C105EE" w:rsidP="005B402F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Działki  nr 51/5, 51/6, 51/7, 51/8, 51/9 </w:t>
            </w:r>
            <w:r w:rsidR="009834E9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posiada</w:t>
            </w:r>
            <w:r w:rsid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ją powierzchnię 11.869 </w:t>
            </w:r>
            <w:r w:rsidR="009834E9" w:rsidRP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m</w:t>
            </w:r>
            <w:r w:rsidR="004409D6">
              <w:rPr>
                <w:rFonts w:ascii="Times New Roman" w:hAnsi="Times New Roman"/>
                <w:kern w:val="3"/>
                <w:sz w:val="16"/>
                <w:szCs w:val="16"/>
                <w:vertAlign w:val="superscript"/>
                <w:lang w:eastAsia="zh-CN"/>
              </w:rPr>
              <w:t>2</w:t>
            </w:r>
            <w:r w:rsidR="004409D6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.</w:t>
            </w:r>
          </w:p>
          <w:p w:rsidR="009834E9" w:rsidRPr="007613C3" w:rsidRDefault="009834E9" w:rsidP="005B402F">
            <w:pPr>
              <w:autoSpaceDN w:val="0"/>
              <w:textAlignment w:val="baseline"/>
              <w:rPr>
                <w:rFonts w:cs="Calibri"/>
                <w:kern w:val="3"/>
                <w:sz w:val="16"/>
                <w:szCs w:val="16"/>
                <w:lang w:eastAsia="zh-CN"/>
              </w:rPr>
            </w:pPr>
            <w:r w:rsidRP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Działka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jest niezabudowana, nieuzbrojona, nie</w:t>
            </w:r>
            <w:r w:rsidR="00717356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ogrodzona. </w:t>
            </w:r>
            <w:r w:rsid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Teren działek </w:t>
            </w:r>
            <w:r w:rsidRPr="007613C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posiada następujące kl</w:t>
            </w:r>
            <w:r w:rsid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asy bonitacji gruntu: RV1,1803 ha, </w:t>
            </w:r>
            <w:r w:rsidR="004409D6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>PsV</w:t>
            </w:r>
            <w:proofErr w:type="spellEnd"/>
            <w:r w:rsidR="00C63693">
              <w:rPr>
                <w:rFonts w:ascii="Times New Roman" w:hAnsi="Times New Roman"/>
                <w:kern w:val="3"/>
                <w:sz w:val="16"/>
                <w:szCs w:val="16"/>
                <w:lang w:eastAsia="zh-CN"/>
              </w:rPr>
              <w:t xml:space="preserve"> 0,0066ha.</w:t>
            </w:r>
          </w:p>
          <w:p w:rsidR="009834E9" w:rsidRPr="0026657F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4250" w:rsidRDefault="00F14250" w:rsidP="00F1425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F14250" w:rsidP="00F14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Cele rolnicze</w:t>
            </w:r>
          </w:p>
        </w:tc>
        <w:tc>
          <w:tcPr>
            <w:tcW w:w="1275" w:type="dxa"/>
          </w:tcPr>
          <w:p w:rsidR="009834E9" w:rsidRDefault="009834E9" w:rsidP="005B40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3 lat</w:t>
            </w:r>
          </w:p>
        </w:tc>
        <w:tc>
          <w:tcPr>
            <w:tcW w:w="1299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C105EE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1186,90</w:t>
            </w:r>
            <w:r w:rsidR="009834E9" w:rsidRPr="001C78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34E9">
              <w:rPr>
                <w:rFonts w:ascii="Times New Roman" w:hAnsi="Times New Roman"/>
                <w:sz w:val="18"/>
                <w:szCs w:val="18"/>
              </w:rPr>
              <w:t>zł brutto</w:t>
            </w:r>
          </w:p>
        </w:tc>
        <w:tc>
          <w:tcPr>
            <w:tcW w:w="1318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Określony zostanie w umowie.</w:t>
            </w:r>
          </w:p>
        </w:tc>
        <w:tc>
          <w:tcPr>
            <w:tcW w:w="1650" w:type="dxa"/>
          </w:tcPr>
          <w:p w:rsidR="009834E9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34E9" w:rsidRPr="00AE597E" w:rsidRDefault="009834E9" w:rsidP="005B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określone zostaną w umowie.</w:t>
            </w:r>
          </w:p>
        </w:tc>
      </w:tr>
    </w:tbl>
    <w:p w:rsidR="009834E9" w:rsidRDefault="009834E9" w:rsidP="009834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834E9" w:rsidRDefault="009834E9" w:rsidP="009834E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>
        <w:rPr>
          <w:rFonts w:ascii="Times New Roman" w:hAnsi="Times New Roman"/>
          <w:sz w:val="20"/>
          <w:szCs w:val="20"/>
        </w:rPr>
        <w:t xml:space="preserve">z na tablicy sołectwa </w:t>
      </w:r>
    </w:p>
    <w:p w:rsidR="009834E9" w:rsidRPr="0023275B" w:rsidRDefault="009834E9" w:rsidP="009834E9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 xml:space="preserve">Wiktoryn </w:t>
      </w:r>
      <w:r w:rsidRPr="00BB701F">
        <w:rPr>
          <w:rFonts w:ascii="Times New Roman" w:hAnsi="Times New Roman"/>
          <w:sz w:val="20"/>
          <w:szCs w:val="20"/>
        </w:rPr>
        <w:t>przez okres 21</w:t>
      </w:r>
      <w:r w:rsidR="00EE422A">
        <w:rPr>
          <w:rFonts w:ascii="Times New Roman" w:hAnsi="Times New Roman"/>
          <w:sz w:val="20"/>
          <w:szCs w:val="20"/>
        </w:rPr>
        <w:t xml:space="preserve"> dni tj. od dnia 02 marca 2023 r. do dnia 24 marca</w:t>
      </w:r>
      <w:bookmarkStart w:id="0" w:name="_GoBack"/>
      <w:bookmarkEnd w:id="0"/>
      <w:r w:rsidR="00C105EE">
        <w:rPr>
          <w:rFonts w:ascii="Times New Roman" w:hAnsi="Times New Roman"/>
          <w:sz w:val="20"/>
          <w:szCs w:val="20"/>
        </w:rPr>
        <w:t xml:space="preserve"> 2023</w:t>
      </w:r>
      <w:r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>
        <w:rPr>
          <w:rFonts w:ascii="Times New Roman" w:hAnsi="Times New Roman"/>
          <w:sz w:val="20"/>
          <w:szCs w:val="20"/>
        </w:rPr>
        <w:t xml:space="preserve">ronie internetowej Urzędu Gminy </w:t>
      </w:r>
      <w:r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75EE"/>
    <w:rsid w:val="000E4AD4"/>
    <w:rsid w:val="001701CA"/>
    <w:rsid w:val="00177615"/>
    <w:rsid w:val="001C78FB"/>
    <w:rsid w:val="001D1077"/>
    <w:rsid w:val="0023275B"/>
    <w:rsid w:val="00236FE1"/>
    <w:rsid w:val="00237318"/>
    <w:rsid w:val="002474C6"/>
    <w:rsid w:val="0026657F"/>
    <w:rsid w:val="002666A9"/>
    <w:rsid w:val="002D59AD"/>
    <w:rsid w:val="002E5E91"/>
    <w:rsid w:val="0031466A"/>
    <w:rsid w:val="003434DB"/>
    <w:rsid w:val="00382294"/>
    <w:rsid w:val="003833CF"/>
    <w:rsid w:val="00383F37"/>
    <w:rsid w:val="003C0F4A"/>
    <w:rsid w:val="003C1864"/>
    <w:rsid w:val="004409D6"/>
    <w:rsid w:val="00472389"/>
    <w:rsid w:val="004D29BD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116DA"/>
    <w:rsid w:val="006479F0"/>
    <w:rsid w:val="00686163"/>
    <w:rsid w:val="006A6FB0"/>
    <w:rsid w:val="006B4578"/>
    <w:rsid w:val="006E0371"/>
    <w:rsid w:val="00717356"/>
    <w:rsid w:val="00725735"/>
    <w:rsid w:val="00736AFE"/>
    <w:rsid w:val="0074267B"/>
    <w:rsid w:val="00745EBE"/>
    <w:rsid w:val="007613C3"/>
    <w:rsid w:val="007740D5"/>
    <w:rsid w:val="00791B0C"/>
    <w:rsid w:val="00795E68"/>
    <w:rsid w:val="007C5121"/>
    <w:rsid w:val="007C57F1"/>
    <w:rsid w:val="007E7FDA"/>
    <w:rsid w:val="00814FA0"/>
    <w:rsid w:val="00852ACB"/>
    <w:rsid w:val="008802E2"/>
    <w:rsid w:val="008943AF"/>
    <w:rsid w:val="008B5860"/>
    <w:rsid w:val="008D22F1"/>
    <w:rsid w:val="008E0876"/>
    <w:rsid w:val="009124C6"/>
    <w:rsid w:val="00922DB0"/>
    <w:rsid w:val="0093426A"/>
    <w:rsid w:val="00952749"/>
    <w:rsid w:val="00965B4A"/>
    <w:rsid w:val="009834E9"/>
    <w:rsid w:val="009F0768"/>
    <w:rsid w:val="009F66E0"/>
    <w:rsid w:val="00A031BC"/>
    <w:rsid w:val="00A53756"/>
    <w:rsid w:val="00AA583F"/>
    <w:rsid w:val="00AE597E"/>
    <w:rsid w:val="00AF2325"/>
    <w:rsid w:val="00AF4FF9"/>
    <w:rsid w:val="00B02CDD"/>
    <w:rsid w:val="00B052F1"/>
    <w:rsid w:val="00B268BD"/>
    <w:rsid w:val="00B506E7"/>
    <w:rsid w:val="00B77D79"/>
    <w:rsid w:val="00BB701F"/>
    <w:rsid w:val="00BB72F9"/>
    <w:rsid w:val="00BF4CCD"/>
    <w:rsid w:val="00C044C2"/>
    <w:rsid w:val="00C105EE"/>
    <w:rsid w:val="00C2347C"/>
    <w:rsid w:val="00C31132"/>
    <w:rsid w:val="00C63693"/>
    <w:rsid w:val="00C73687"/>
    <w:rsid w:val="00C74C91"/>
    <w:rsid w:val="00C838D9"/>
    <w:rsid w:val="00C902F6"/>
    <w:rsid w:val="00CB11B5"/>
    <w:rsid w:val="00CD0915"/>
    <w:rsid w:val="00CE78C3"/>
    <w:rsid w:val="00D12B16"/>
    <w:rsid w:val="00D83D70"/>
    <w:rsid w:val="00DD17E2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A7909"/>
    <w:rsid w:val="00EE422A"/>
    <w:rsid w:val="00EF6CF3"/>
    <w:rsid w:val="00F03399"/>
    <w:rsid w:val="00F14250"/>
    <w:rsid w:val="00F55821"/>
    <w:rsid w:val="00F76ED8"/>
    <w:rsid w:val="00F918EE"/>
    <w:rsid w:val="00F955E6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FCC4-164F-4781-BED8-939496A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MS</cp:lastModifiedBy>
  <cp:revision>19</cp:revision>
  <cp:lastPrinted>2023-03-21T07:15:00Z</cp:lastPrinted>
  <dcterms:created xsi:type="dcterms:W3CDTF">2022-02-16T13:38:00Z</dcterms:created>
  <dcterms:modified xsi:type="dcterms:W3CDTF">2023-03-21T07:17:00Z</dcterms:modified>
</cp:coreProperties>
</file>