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AF36C7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RŚ.6220.7</w:t>
      </w:r>
      <w:r w:rsidR="00D03945">
        <w:rPr>
          <w:rFonts w:ascii="Times New Roman" w:hAnsi="Times New Roman"/>
          <w:sz w:val="24"/>
          <w:szCs w:val="24"/>
        </w:rPr>
        <w:t>.8.2022</w:t>
      </w:r>
      <w:r w:rsidR="008E0FB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3400F">
        <w:rPr>
          <w:rFonts w:ascii="Times New Roman" w:hAnsi="Times New Roman"/>
          <w:sz w:val="24"/>
          <w:szCs w:val="24"/>
        </w:rPr>
        <w:t xml:space="preserve"> </w:t>
      </w:r>
      <w:r w:rsidR="008E0FBE">
        <w:rPr>
          <w:rFonts w:ascii="Times New Roman" w:hAnsi="Times New Roman"/>
          <w:sz w:val="24"/>
          <w:szCs w:val="24"/>
        </w:rPr>
        <w:t xml:space="preserve">          </w:t>
      </w:r>
      <w:r w:rsidR="00D03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Waganiec,  dnia 11.04</w:t>
      </w:r>
      <w:r w:rsidR="00D03945">
        <w:rPr>
          <w:rFonts w:ascii="Times New Roman" w:hAnsi="Times New Roman"/>
          <w:sz w:val="24"/>
          <w:szCs w:val="24"/>
        </w:rPr>
        <w:t>.2023</w:t>
      </w:r>
      <w:r w:rsidR="008E0FBE">
        <w:rPr>
          <w:rFonts w:ascii="Times New Roman" w:hAnsi="Times New Roman"/>
          <w:sz w:val="24"/>
          <w:szCs w:val="24"/>
        </w:rPr>
        <w:t xml:space="preserve"> r.</w:t>
      </w: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D03945">
        <w:rPr>
          <w:rFonts w:ascii="Times New Roman" w:hAnsi="Times New Roman" w:cs="Times New Roman"/>
          <w:sz w:val="24"/>
          <w:szCs w:val="24"/>
        </w:rPr>
        <w:t>z 2022 r.</w:t>
      </w:r>
      <w:r w:rsidR="00D3400F">
        <w:rPr>
          <w:rFonts w:ascii="Times New Roman" w:hAnsi="Times New Roman" w:cs="Times New Roman"/>
          <w:sz w:val="24"/>
          <w:szCs w:val="24"/>
        </w:rPr>
        <w:t>,</w:t>
      </w:r>
      <w:r w:rsidR="00D03945">
        <w:rPr>
          <w:rFonts w:ascii="Times New Roman" w:hAnsi="Times New Roman" w:cs="Times New Roman"/>
          <w:sz w:val="24"/>
          <w:szCs w:val="24"/>
        </w:rPr>
        <w:t xml:space="preserve"> poz. 2000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</w:t>
      </w:r>
      <w:r w:rsidR="00D03945">
        <w:rPr>
          <w:rFonts w:ascii="Times New Roman" w:hAnsi="Times New Roman" w:cs="Times New Roman"/>
          <w:sz w:val="24"/>
          <w:szCs w:val="24"/>
        </w:rPr>
        <w:t xml:space="preserve">  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D03945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762F3A" w:rsidRDefault="00531D7B" w:rsidP="0009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6C7" w:rsidRPr="00DF33E6" w:rsidRDefault="00AF36C7" w:rsidP="00091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F36C7" w:rsidRPr="00CE5E32" w:rsidRDefault="00A14AF4" w:rsidP="00AF36C7">
      <w:pPr>
        <w:pStyle w:val="Tekstpodstawowywcity2"/>
        <w:ind w:firstLine="0"/>
        <w:jc w:val="both"/>
        <w:rPr>
          <w:sz w:val="16"/>
          <w:szCs w:val="16"/>
        </w:rPr>
      </w:pPr>
      <w:r>
        <w:rPr>
          <w:sz w:val="24"/>
          <w:szCs w:val="24"/>
        </w:rPr>
        <w:t>że</w:t>
      </w:r>
      <w:r w:rsidR="00762F3A">
        <w:rPr>
          <w:sz w:val="24"/>
          <w:szCs w:val="24"/>
        </w:rPr>
        <w:t xml:space="preserve"> w</w:t>
      </w:r>
      <w:r w:rsidR="008B2AB7" w:rsidRPr="008B2AB7">
        <w:rPr>
          <w:sz w:val="24"/>
          <w:szCs w:val="24"/>
        </w:rPr>
        <w:t xml:space="preserve"> </w:t>
      </w:r>
      <w:r w:rsidR="00103E44">
        <w:rPr>
          <w:sz w:val="24"/>
          <w:szCs w:val="24"/>
        </w:rPr>
        <w:t xml:space="preserve">dniu </w:t>
      </w:r>
      <w:r w:rsidR="00AF36C7">
        <w:rPr>
          <w:sz w:val="24"/>
          <w:szCs w:val="24"/>
        </w:rPr>
        <w:t>11</w:t>
      </w:r>
      <w:r w:rsidR="00750F2E">
        <w:rPr>
          <w:sz w:val="24"/>
          <w:szCs w:val="24"/>
        </w:rPr>
        <w:t>.0</w:t>
      </w:r>
      <w:r w:rsidR="00AF36C7">
        <w:rPr>
          <w:sz w:val="24"/>
          <w:szCs w:val="24"/>
        </w:rPr>
        <w:t>4</w:t>
      </w:r>
      <w:r w:rsidR="00D03945">
        <w:rPr>
          <w:sz w:val="24"/>
          <w:szCs w:val="24"/>
        </w:rPr>
        <w:t>.2023</w:t>
      </w:r>
      <w:r w:rsidR="00DF33E6">
        <w:rPr>
          <w:sz w:val="24"/>
          <w:szCs w:val="24"/>
        </w:rPr>
        <w:t xml:space="preserve"> </w:t>
      </w:r>
      <w:bookmarkStart w:id="0" w:name="_GoBack"/>
      <w:bookmarkEnd w:id="0"/>
      <w:r w:rsidR="00D033D9">
        <w:rPr>
          <w:sz w:val="24"/>
          <w:szCs w:val="24"/>
        </w:rPr>
        <w:t>r. 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</w:t>
      </w:r>
      <w:r w:rsidR="00AF36C7">
        <w:rPr>
          <w:sz w:val="24"/>
          <w:szCs w:val="24"/>
        </w:rPr>
        <w:t>7</w:t>
      </w:r>
      <w:r w:rsidR="00D03945">
        <w:rPr>
          <w:sz w:val="24"/>
          <w:szCs w:val="24"/>
        </w:rPr>
        <w:t>.7.2022</w:t>
      </w:r>
      <w:r w:rsidR="00D033D9">
        <w:rPr>
          <w:sz w:val="24"/>
          <w:szCs w:val="24"/>
        </w:rPr>
        <w:t xml:space="preserve"> </w:t>
      </w:r>
      <w:r w:rsidR="00AF36C7">
        <w:rPr>
          <w:color w:val="000000"/>
          <w:spacing w:val="1"/>
          <w:sz w:val="24"/>
          <w:szCs w:val="24"/>
        </w:rPr>
        <w:t>na wniosek</w:t>
      </w:r>
      <w:r w:rsidR="00AF36C7">
        <w:rPr>
          <w:color w:val="000000"/>
          <w:spacing w:val="1"/>
          <w:sz w:val="24"/>
          <w:szCs w:val="24"/>
        </w:rPr>
        <w:t xml:space="preserve"> </w:t>
      </w:r>
      <w:r w:rsidR="00AF36C7">
        <w:rPr>
          <w:sz w:val="24"/>
          <w:szCs w:val="24"/>
        </w:rPr>
        <w:t>PV-SUN Sp. z o.o., ul. Złota 7/18, 00-019 Warsz</w:t>
      </w:r>
      <w:r w:rsidR="00AF36C7">
        <w:rPr>
          <w:sz w:val="24"/>
          <w:szCs w:val="24"/>
        </w:rPr>
        <w:t>awa</w:t>
      </w:r>
      <w:r w:rsidR="00AF36C7">
        <w:rPr>
          <w:sz w:val="24"/>
          <w:szCs w:val="24"/>
        </w:rPr>
        <w:t xml:space="preserve"> </w:t>
      </w:r>
      <w:r w:rsidR="00AF36C7">
        <w:rPr>
          <w:color w:val="000000"/>
          <w:spacing w:val="1"/>
          <w:sz w:val="24"/>
          <w:szCs w:val="24"/>
        </w:rPr>
        <w:t>w sprawie wydania decyzji o środowiskowych uwarunkowaniach dla przedsięwzięcia pn</w:t>
      </w:r>
      <w:r w:rsidR="00AF36C7">
        <w:rPr>
          <w:sz w:val="24"/>
          <w:szCs w:val="24"/>
        </w:rPr>
        <w:t>.: „</w:t>
      </w:r>
      <w:r w:rsidR="00AF36C7">
        <w:rPr>
          <w:b/>
          <w:sz w:val="24"/>
          <w:szCs w:val="24"/>
        </w:rPr>
        <w:t>Budowa</w:t>
      </w:r>
      <w:r w:rsidR="00AF36C7" w:rsidRPr="005E0098">
        <w:rPr>
          <w:b/>
          <w:sz w:val="24"/>
          <w:szCs w:val="24"/>
        </w:rPr>
        <w:t xml:space="preserve"> </w:t>
      </w:r>
      <w:r w:rsidR="00AF36C7">
        <w:rPr>
          <w:b/>
          <w:sz w:val="24"/>
          <w:szCs w:val="24"/>
        </w:rPr>
        <w:t>elektrowni fotowoltaicznej PV Józefowo o mocy do 5 MW z możliwością podziału na mniejsze elektrownie o łącznej mocy nie przekraczającej 5 MW, wraz z drogą dojazdową oraz przyłączem do krajowej sieci energetycznej i elementami infrastruktury technicznej, niezbędnymi do prawidłowego funkcjonowania przedsięwzięcia” w miejscowości Józefowo, zlokalizowana na działkach 164/1 i 167/2 obręb Józefowo, gmina Waganiec,</w:t>
      </w:r>
    </w:p>
    <w:p w:rsidR="008E0FBE" w:rsidRPr="00DF33E6" w:rsidRDefault="008E0FBE" w:rsidP="008E0FBE">
      <w:pPr>
        <w:pStyle w:val="Tekstpodstawowywcity2"/>
        <w:ind w:firstLine="0"/>
        <w:jc w:val="both"/>
        <w:rPr>
          <w:color w:val="000000"/>
          <w:spacing w:val="2"/>
          <w:sz w:val="16"/>
          <w:szCs w:val="16"/>
        </w:rPr>
      </w:pPr>
    </w:p>
    <w:p w:rsidR="00762F3A" w:rsidRDefault="008E2E9F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AF36C7">
        <w:rPr>
          <w:sz w:val="24"/>
          <w:szCs w:val="24"/>
        </w:rPr>
        <w:t xml:space="preserve"> oraz dokumentacją</w:t>
      </w:r>
      <w:r w:rsidR="00762F3A">
        <w:rPr>
          <w:sz w:val="24"/>
          <w:szCs w:val="24"/>
        </w:rPr>
        <w:t xml:space="preserve">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Ponadto treść decyzji udostępniony zostanie na okres 14 dni w Biuletynie Informacji Publicznej.</w:t>
      </w:r>
    </w:p>
    <w:p w:rsidR="00087F93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BD4">
        <w:rPr>
          <w:rFonts w:ascii="Times New Roman" w:hAnsi="Times New Roman" w:cs="Times New Roman"/>
          <w:sz w:val="24"/>
          <w:szCs w:val="24"/>
        </w:rPr>
        <w:t xml:space="preserve">Zgodnie z art. 85 ust. </w:t>
      </w:r>
      <w:r w:rsidR="003F145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361C3D">
        <w:rPr>
          <w:rFonts w:ascii="Times New Roman" w:hAnsi="Times New Roman" w:cs="Times New Roman"/>
          <w:sz w:val="24"/>
          <w:szCs w:val="24"/>
        </w:rPr>
        <w:t>niniejsze zawiadomienie</w:t>
      </w:r>
      <w:r w:rsidR="00832BD4">
        <w:rPr>
          <w:rFonts w:ascii="Times New Roman" w:hAnsi="Times New Roman" w:cs="Times New Roman"/>
          <w:sz w:val="24"/>
          <w:szCs w:val="24"/>
        </w:rPr>
        <w:t>-obwieszczenie</w:t>
      </w:r>
      <w:r w:rsidR="00361C3D">
        <w:rPr>
          <w:rFonts w:ascii="Times New Roman" w:hAnsi="Times New Roman" w:cs="Times New Roman"/>
          <w:sz w:val="24"/>
          <w:szCs w:val="24"/>
        </w:rPr>
        <w:t xml:space="preserve"> zostanie</w:t>
      </w:r>
      <w:r w:rsidR="00D517B0">
        <w:rPr>
          <w:rFonts w:ascii="Times New Roman" w:hAnsi="Times New Roman" w:cs="Times New Roman"/>
          <w:sz w:val="24"/>
          <w:szCs w:val="24"/>
        </w:rPr>
        <w:t xml:space="preserve"> podane do publicznej wiadomości przez zamieszczenie na stronie Biuletynu Informacji Publicznej Urzędu Gminy Waganiec </w:t>
      </w:r>
      <w:hyperlink r:id="rId7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AF36C7">
        <w:rPr>
          <w:rFonts w:ascii="Times New Roman" w:hAnsi="Times New Roman" w:cs="Times New Roman"/>
          <w:sz w:val="24"/>
          <w:szCs w:val="24"/>
        </w:rPr>
        <w:t xml:space="preserve"> Józefowo</w:t>
      </w:r>
      <w:r w:rsidR="0031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93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7</w:t>
      </w:r>
      <w:r w:rsidR="00361C3D">
        <w:rPr>
          <w:rFonts w:ascii="Times New Roman" w:hAnsi="Times New Roman" w:cs="Times New Roman"/>
          <w:sz w:val="24"/>
          <w:szCs w:val="24"/>
        </w:rPr>
        <w:t xml:space="preserve">4 ust 3 wyżej wymienionej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61C3D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49 Kpa – 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 w:rsidR="006207FE">
        <w:rPr>
          <w:rFonts w:ascii="Times New Roman" w:hAnsi="Times New Roman" w:cs="Times New Roman"/>
          <w:sz w:val="24"/>
          <w:szCs w:val="24"/>
        </w:rPr>
        <w:t xml:space="preserve"> zostanie zamieszczone </w:t>
      </w:r>
      <w:r w:rsidR="003E2804">
        <w:rPr>
          <w:rFonts w:ascii="Times New Roman" w:hAnsi="Times New Roman" w:cs="Times New Roman"/>
          <w:sz w:val="24"/>
          <w:szCs w:val="24"/>
        </w:rPr>
        <w:t>na tablicach</w:t>
      </w:r>
      <w:r w:rsidR="003B6DE7">
        <w:rPr>
          <w:rFonts w:ascii="Times New Roman" w:hAnsi="Times New Roman" w:cs="Times New Roman"/>
          <w:sz w:val="24"/>
          <w:szCs w:val="24"/>
        </w:rPr>
        <w:t xml:space="preserve"> ogłoszeń</w:t>
      </w:r>
      <w:r w:rsidR="003E2804">
        <w:rPr>
          <w:rFonts w:ascii="Times New Roman" w:hAnsi="Times New Roman" w:cs="Times New Roman"/>
          <w:sz w:val="24"/>
          <w:szCs w:val="24"/>
        </w:rPr>
        <w:t>: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B1CA1">
        <w:rPr>
          <w:rFonts w:ascii="Times New Roman" w:hAnsi="Times New Roman" w:cs="Times New Roman"/>
          <w:sz w:val="24"/>
          <w:szCs w:val="24"/>
        </w:rPr>
        <w:t xml:space="preserve">a </w:t>
      </w:r>
      <w:r w:rsidR="00AF36C7">
        <w:rPr>
          <w:rFonts w:ascii="Times New Roman" w:hAnsi="Times New Roman" w:cs="Times New Roman"/>
          <w:sz w:val="24"/>
          <w:szCs w:val="24"/>
        </w:rPr>
        <w:t>Józefowo</w:t>
      </w:r>
      <w:r w:rsidR="007B1CA1">
        <w:rPr>
          <w:rFonts w:ascii="Times New Roman" w:hAnsi="Times New Roman" w:cs="Times New Roman"/>
          <w:sz w:val="24"/>
          <w:szCs w:val="24"/>
        </w:rPr>
        <w:t xml:space="preserve"> i</w:t>
      </w:r>
      <w:r w:rsidR="003E280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 xml:space="preserve">Urzędu Gminy Waganiec oraz na stronie </w:t>
      </w:r>
      <w:r>
        <w:rPr>
          <w:rFonts w:ascii="Times New Roman" w:hAnsi="Times New Roman" w:cs="Times New Roman"/>
          <w:sz w:val="24"/>
          <w:szCs w:val="24"/>
        </w:rPr>
        <w:t>Biule</w:t>
      </w:r>
      <w:r w:rsidR="003E2804">
        <w:rPr>
          <w:rFonts w:ascii="Times New Roman" w:hAnsi="Times New Roman" w:cs="Times New Roman"/>
          <w:sz w:val="24"/>
          <w:szCs w:val="24"/>
        </w:rPr>
        <w:t>tynu Informacji Publicznej Urzędu Gminy w Wagańcu.</w:t>
      </w:r>
    </w:p>
    <w:p w:rsidR="007B1CA1" w:rsidRDefault="00AF372A" w:rsidP="007B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>
        <w:rPr>
          <w:rFonts w:ascii="Times New Roman" w:hAnsi="Times New Roman" w:cs="Times New Roman"/>
          <w:sz w:val="24"/>
          <w:szCs w:val="24"/>
        </w:rPr>
        <w:t xml:space="preserve"> uznaje się za doręczone stronom postępowania po upływie 14 dni od dnia, w którym nastąpiło udostępnienie pisma w Biuletynie Informacji Publicznej.</w:t>
      </w:r>
    </w:p>
    <w:p w:rsidR="000858FB" w:rsidRDefault="00384785" w:rsidP="007B1C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DF33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……………………</w:t>
      </w:r>
      <w:r w:rsidR="003E2804">
        <w:rPr>
          <w:rFonts w:ascii="Times New Roman" w:hAnsi="Times New Roman" w:cs="Times New Roman"/>
        </w:rPr>
        <w:t xml:space="preserve"> r.</w:t>
      </w:r>
    </w:p>
    <w:p w:rsidR="00DF33E6" w:rsidRPr="00DF33E6" w:rsidRDefault="00DF33E6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33E6" w:rsidRPr="00DF33E6" w:rsidRDefault="00DF33E6" w:rsidP="00DF33E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F33E6">
        <w:rPr>
          <w:rFonts w:ascii="Times New Roman" w:hAnsi="Times New Roman" w:cs="Times New Roman"/>
          <w:u w:val="single"/>
        </w:rPr>
        <w:t>Otrzymują:</w:t>
      </w:r>
    </w:p>
    <w:p w:rsidR="00DF33E6" w:rsidRPr="00DF33E6" w:rsidRDefault="00DF33E6" w:rsidP="00DF33E6">
      <w:pPr>
        <w:pStyle w:val="Tekstpodstawowywcity2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F33E6">
        <w:rPr>
          <w:sz w:val="22"/>
          <w:szCs w:val="22"/>
        </w:rPr>
        <w:t>PV-SUN Sp. z o.o.</w:t>
      </w:r>
    </w:p>
    <w:p w:rsidR="00DF33E6" w:rsidRPr="00DF33E6" w:rsidRDefault="00DF33E6" w:rsidP="00DF33E6">
      <w:pPr>
        <w:pStyle w:val="Tekstpodstawowywcity2"/>
        <w:spacing w:line="276" w:lineRule="auto"/>
        <w:ind w:left="709" w:firstLine="0"/>
        <w:jc w:val="both"/>
        <w:rPr>
          <w:sz w:val="22"/>
          <w:szCs w:val="22"/>
        </w:rPr>
      </w:pPr>
      <w:r w:rsidRPr="00DF33E6">
        <w:rPr>
          <w:sz w:val="22"/>
          <w:szCs w:val="22"/>
        </w:rPr>
        <w:t>ul. Złota 7/18, 00-019 Warszawa.</w:t>
      </w:r>
    </w:p>
    <w:p w:rsidR="00087F93" w:rsidRPr="00DF33E6" w:rsidRDefault="00087F93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33E6">
        <w:rPr>
          <w:rFonts w:ascii="Times New Roman" w:hAnsi="Times New Roman" w:cs="Times New Roman"/>
        </w:rPr>
        <w:t>Strony postępowania przez obwieszczenie, zgodnie z art. 49 Kpa.</w:t>
      </w:r>
    </w:p>
    <w:p w:rsidR="00103E44" w:rsidRPr="00DF33E6" w:rsidRDefault="00103E44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33E6">
        <w:rPr>
          <w:rFonts w:ascii="Times New Roman" w:hAnsi="Times New Roman" w:cs="Times New Roman"/>
        </w:rPr>
        <w:t xml:space="preserve">A/a.  </w:t>
      </w:r>
    </w:p>
    <w:p w:rsidR="000858FB" w:rsidRPr="00DF33E6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F33E6">
        <w:rPr>
          <w:rFonts w:ascii="Times New Roman" w:hAnsi="Times New Roman" w:cs="Times New Roman"/>
        </w:rPr>
        <w:t>Sporządził: Wojciech Mańkowski</w:t>
      </w:r>
    </w:p>
    <w:sectPr w:rsidR="000858FB" w:rsidRPr="00DF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00BD2"/>
    <w:multiLevelType w:val="hybridMultilevel"/>
    <w:tmpl w:val="82F4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87F93"/>
    <w:rsid w:val="00091F0D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61C3D"/>
    <w:rsid w:val="00384785"/>
    <w:rsid w:val="003B6DE7"/>
    <w:rsid w:val="003C0BED"/>
    <w:rsid w:val="003E2804"/>
    <w:rsid w:val="003F1450"/>
    <w:rsid w:val="004E4E50"/>
    <w:rsid w:val="00531D7B"/>
    <w:rsid w:val="00557D78"/>
    <w:rsid w:val="006207FE"/>
    <w:rsid w:val="00750F2E"/>
    <w:rsid w:val="00762F3A"/>
    <w:rsid w:val="0078256F"/>
    <w:rsid w:val="007B1CA1"/>
    <w:rsid w:val="00821233"/>
    <w:rsid w:val="0082516F"/>
    <w:rsid w:val="00832BD4"/>
    <w:rsid w:val="008B2AB7"/>
    <w:rsid w:val="008E0FBE"/>
    <w:rsid w:val="008E2E9F"/>
    <w:rsid w:val="00922946"/>
    <w:rsid w:val="009B6515"/>
    <w:rsid w:val="00A05C75"/>
    <w:rsid w:val="00A14AF4"/>
    <w:rsid w:val="00A33D71"/>
    <w:rsid w:val="00A95824"/>
    <w:rsid w:val="00AB2129"/>
    <w:rsid w:val="00AF36C7"/>
    <w:rsid w:val="00AF372A"/>
    <w:rsid w:val="00BA2A6A"/>
    <w:rsid w:val="00C51095"/>
    <w:rsid w:val="00C80A08"/>
    <w:rsid w:val="00CF7292"/>
    <w:rsid w:val="00D033D9"/>
    <w:rsid w:val="00D03945"/>
    <w:rsid w:val="00D3400F"/>
    <w:rsid w:val="00D517B0"/>
    <w:rsid w:val="00DF33E6"/>
    <w:rsid w:val="00E008BC"/>
    <w:rsid w:val="00E043CC"/>
    <w:rsid w:val="00EB7FD4"/>
    <w:rsid w:val="00F00795"/>
    <w:rsid w:val="00F37214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C990-0F91-4D93-88BF-12E5E4AB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27</cp:revision>
  <cp:lastPrinted>2022-06-21T10:26:00Z</cp:lastPrinted>
  <dcterms:created xsi:type="dcterms:W3CDTF">2020-04-16T06:04:00Z</dcterms:created>
  <dcterms:modified xsi:type="dcterms:W3CDTF">2023-04-11T11:18:00Z</dcterms:modified>
</cp:coreProperties>
</file>