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DC133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</w:t>
      </w:r>
      <w:r w:rsidR="00DC1333">
        <w:rPr>
          <w:b/>
          <w:sz w:val="28"/>
          <w:szCs w:val="28"/>
        </w:rPr>
        <w:t>4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C1333">
        <w:rPr>
          <w:b/>
          <w:sz w:val="28"/>
          <w:szCs w:val="28"/>
        </w:rPr>
        <w:t>24 stycznia 2024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B226DA" w:rsidRPr="00B226DA" w:rsidRDefault="00C010D5" w:rsidP="00C010D5">
      <w:pPr>
        <w:spacing w:line="360" w:lineRule="auto"/>
        <w:jc w:val="both"/>
        <w:rPr>
          <w:b/>
        </w:rPr>
      </w:pPr>
      <w:r w:rsidRPr="00B226DA">
        <w:rPr>
          <w:b/>
        </w:rPr>
        <w:t>w sprawie powołania komisji rekrutacyjnej do przeprowadzenia oceny dokumentów złożonych w wyniku ogłoszenia naboru na stanowisko urzędnicze –</w:t>
      </w:r>
      <w:r w:rsidR="00B226DA">
        <w:rPr>
          <w:b/>
        </w:rPr>
        <w:t xml:space="preserve"> </w:t>
      </w:r>
      <w:r w:rsidR="00376229">
        <w:rPr>
          <w:rStyle w:val="Pogrubienie"/>
          <w:iCs/>
          <w:color w:val="000000"/>
        </w:rPr>
        <w:t>referenta ds. księgowości budżetowej.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C010D5" w:rsidRDefault="00C010D5" w:rsidP="00C010D5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010D5" w:rsidRDefault="00C010D5" w:rsidP="00C010D5">
      <w:pPr>
        <w:spacing w:line="360" w:lineRule="auto"/>
        <w:jc w:val="both"/>
      </w:pPr>
      <w:r>
        <w:t>1. Powołuję komisję rekrutacyjną w składzie:</w:t>
      </w:r>
    </w:p>
    <w:p w:rsidR="00DC1333" w:rsidRDefault="00DC1333" w:rsidP="00C010D5">
      <w:pPr>
        <w:spacing w:line="360" w:lineRule="auto"/>
        <w:jc w:val="both"/>
      </w:pPr>
      <w:r>
        <w:t xml:space="preserve">- Danuta </w:t>
      </w:r>
      <w:proofErr w:type="spellStart"/>
      <w:r>
        <w:t>Roszko</w:t>
      </w:r>
      <w:proofErr w:type="spellEnd"/>
      <w:r>
        <w:t xml:space="preserve"> – Skarbnik Gminy</w:t>
      </w:r>
    </w:p>
    <w:p w:rsidR="00C010D5" w:rsidRDefault="00C010D5" w:rsidP="00C010D5">
      <w:pPr>
        <w:spacing w:line="360" w:lineRule="auto"/>
        <w:jc w:val="both"/>
      </w:pPr>
      <w:r>
        <w:t xml:space="preserve">- </w:t>
      </w:r>
      <w:r w:rsidR="00376229">
        <w:t>Anna Miś</w:t>
      </w:r>
      <w:r>
        <w:t xml:space="preserve"> –</w:t>
      </w:r>
      <w:r w:rsidR="00B226DA">
        <w:t xml:space="preserve"> </w:t>
      </w:r>
      <w:r w:rsidR="00376229">
        <w:t>Zastępca Skarbnika</w:t>
      </w:r>
      <w:r w:rsidRPr="00B226DA">
        <w:t>,</w:t>
      </w:r>
    </w:p>
    <w:p w:rsidR="00C010D5" w:rsidRDefault="000C6DCE" w:rsidP="00C010D5">
      <w:pPr>
        <w:spacing w:line="360" w:lineRule="auto"/>
        <w:jc w:val="both"/>
      </w:pPr>
      <w:r>
        <w:t>- Klaudia Rutecka – R</w:t>
      </w:r>
      <w:r w:rsidR="00C010D5">
        <w:t>eferent ds. kadr i ewidencji działalności gospodarczej</w:t>
      </w:r>
      <w:r w:rsidR="00B226DA">
        <w:t>.</w:t>
      </w:r>
      <w:r w:rsidR="00C010D5">
        <w:t xml:space="preserve"> </w:t>
      </w:r>
    </w:p>
    <w:p w:rsidR="000C6DCE" w:rsidRPr="000C6DCE" w:rsidRDefault="00C010D5" w:rsidP="000C6DCE">
      <w:pPr>
        <w:spacing w:line="360" w:lineRule="auto"/>
        <w:jc w:val="both"/>
      </w:pPr>
      <w:r>
        <w:t xml:space="preserve">2. Przewodniczącą komisji wyznaczam </w:t>
      </w:r>
      <w:r w:rsidR="00376229">
        <w:t xml:space="preserve">Panią </w:t>
      </w:r>
      <w:r w:rsidR="00DC1333">
        <w:t xml:space="preserve">Danuta </w:t>
      </w:r>
      <w:proofErr w:type="spellStart"/>
      <w:r w:rsidR="00DC1333">
        <w:t>Roszko</w:t>
      </w:r>
      <w:proofErr w:type="spellEnd"/>
      <w:r>
        <w:t>.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10D5" w:rsidRDefault="00C010D5" w:rsidP="00C010D5">
      <w:pPr>
        <w:spacing w:line="276" w:lineRule="auto"/>
        <w:jc w:val="both"/>
      </w:pPr>
      <w:r>
        <w:t>Zadaniem komisji jest:</w:t>
      </w:r>
    </w:p>
    <w:p w:rsidR="00C010D5" w:rsidRDefault="00C010D5" w:rsidP="00C010D5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</w:t>
      </w:r>
      <w:r w:rsidR="00376229">
        <w:t>Komi</w:t>
      </w:r>
      <w:r>
        <w:t xml:space="preserve">sja sporządza protokół, który przedstawia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</w:t>
      </w:r>
      <w:r w:rsidR="00DC1333">
        <w:t>referenta ds. księgowości budżetowej</w:t>
      </w:r>
      <w:r>
        <w:t xml:space="preserve">. Komisja ze swoich czynności sporządza protokół i przekazuje go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D5" w:rsidRDefault="00C010D5" w:rsidP="00C010D5">
      <w:pPr>
        <w:spacing w:line="276" w:lineRule="auto"/>
      </w:pPr>
      <w:r>
        <w:t xml:space="preserve">Wyznaczam do dnia </w:t>
      </w:r>
      <w:r w:rsidR="00E34A85">
        <w:t>29</w:t>
      </w:r>
      <w:r>
        <w:t>.</w:t>
      </w:r>
      <w:r w:rsidR="00DC1333">
        <w:t>01</w:t>
      </w:r>
      <w:r>
        <w:t>.202</w:t>
      </w:r>
      <w:r w:rsidR="00DC1333">
        <w:t>4</w:t>
      </w:r>
      <w:r w:rsidR="00B226DA">
        <w:t xml:space="preserve"> </w:t>
      </w:r>
      <w:r>
        <w:t>r. jako dzień zakończenia prac komisji, przedstawienie protokołu z przeprowadzonych prac i listy kandydatów.</w:t>
      </w:r>
    </w:p>
    <w:p w:rsidR="00C010D5" w:rsidRDefault="00C010D5" w:rsidP="00C010D5">
      <w:pPr>
        <w:spacing w:line="276" w:lineRule="auto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C010D5" w:rsidRDefault="00C010D5" w:rsidP="00C010D5">
      <w:pPr>
        <w:spacing w:line="276" w:lineRule="auto"/>
        <w:jc w:val="both"/>
      </w:pPr>
      <w:r>
        <w:t>Zarządzenie wchodzi w życie z dniem podpisania.</w:t>
      </w:r>
    </w:p>
    <w:sectPr w:rsidR="00C010D5" w:rsidSect="00AD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010D5"/>
    <w:rsid w:val="000C6C8E"/>
    <w:rsid w:val="000C6DCE"/>
    <w:rsid w:val="00164174"/>
    <w:rsid w:val="002A06E8"/>
    <w:rsid w:val="00376229"/>
    <w:rsid w:val="003B4235"/>
    <w:rsid w:val="005D57A3"/>
    <w:rsid w:val="006B05A4"/>
    <w:rsid w:val="009825BB"/>
    <w:rsid w:val="00A31BE1"/>
    <w:rsid w:val="00B226DA"/>
    <w:rsid w:val="00C010D5"/>
    <w:rsid w:val="00CE1158"/>
    <w:rsid w:val="00DC1333"/>
    <w:rsid w:val="00E34A85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2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A55E-C840-42B5-A917-B78E064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7</cp:revision>
  <cp:lastPrinted>2024-01-25T07:01:00Z</cp:lastPrinted>
  <dcterms:created xsi:type="dcterms:W3CDTF">2023-08-22T12:31:00Z</dcterms:created>
  <dcterms:modified xsi:type="dcterms:W3CDTF">2024-01-25T07:02:00Z</dcterms:modified>
</cp:coreProperties>
</file>