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E9F7" w14:textId="139ECEF8" w:rsidR="00E81AE3" w:rsidRDefault="00000000">
      <w:pPr>
        <w:pStyle w:val="Tekstpodstawowy"/>
        <w:spacing w:before="68"/>
        <w:ind w:right="972"/>
        <w:jc w:val="right"/>
      </w:pPr>
      <w:r>
        <w:t>Waganiec,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B05C78">
        <w:t>02</w:t>
      </w:r>
      <w:r w:rsidR="00B54282">
        <w:t>.0</w:t>
      </w:r>
      <w:r w:rsidR="00B05C78">
        <w:t>2</w:t>
      </w:r>
      <w:r w:rsidR="00B54282">
        <w:t>.2024</w:t>
      </w:r>
      <w:r w:rsidR="00B54282">
        <w:rPr>
          <w:spacing w:val="-3"/>
        </w:rPr>
        <w:t xml:space="preserve"> </w:t>
      </w:r>
      <w:r w:rsidR="00B54282">
        <w:t>r.</w:t>
      </w:r>
    </w:p>
    <w:p w14:paraId="3D1D8890" w14:textId="77777777" w:rsidR="00E81AE3" w:rsidRDefault="00E81AE3">
      <w:pPr>
        <w:pStyle w:val="Tekstpodstawowy"/>
        <w:spacing w:before="1"/>
        <w:rPr>
          <w:sz w:val="14"/>
        </w:rPr>
      </w:pPr>
    </w:p>
    <w:p w14:paraId="310CE25E" w14:textId="64DA60FB" w:rsidR="00E81AE3" w:rsidRDefault="00796246">
      <w:pPr>
        <w:pStyle w:val="Tekstpodstawowy"/>
        <w:spacing w:before="92"/>
        <w:ind w:left="1116"/>
      </w:pPr>
      <w:r>
        <w:t>KI.271.3.2024</w:t>
      </w:r>
    </w:p>
    <w:p w14:paraId="5654F2C2" w14:textId="77777777" w:rsidR="00E81AE3" w:rsidRDefault="00E81AE3">
      <w:pPr>
        <w:pStyle w:val="Tekstpodstawowy"/>
        <w:rPr>
          <w:sz w:val="20"/>
        </w:rPr>
      </w:pPr>
    </w:p>
    <w:p w14:paraId="13F1E8AD" w14:textId="77777777" w:rsidR="00E81AE3" w:rsidRDefault="00E81AE3">
      <w:pPr>
        <w:pStyle w:val="Tekstpodstawowy"/>
        <w:spacing w:before="4"/>
        <w:rPr>
          <w:sz w:val="16"/>
        </w:rPr>
      </w:pPr>
    </w:p>
    <w:p w14:paraId="4277F36A" w14:textId="28020B8A" w:rsidR="00E81AE3" w:rsidRDefault="00000000" w:rsidP="009579A6">
      <w:pPr>
        <w:pStyle w:val="Tytu"/>
      </w:pPr>
      <w:r>
        <w:t>Zawiadomienie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wyborze</w:t>
      </w:r>
      <w:r w:rsidR="009579A6">
        <w:rPr>
          <w:spacing w:val="-3"/>
        </w:rPr>
        <w:t xml:space="preserve"> kolejnej </w:t>
      </w:r>
      <w:r>
        <w:t>najkorzystniejszej</w:t>
      </w:r>
      <w:r>
        <w:rPr>
          <w:spacing w:val="-2"/>
        </w:rPr>
        <w:t xml:space="preserve"> </w:t>
      </w:r>
      <w:r>
        <w:t>oferty</w:t>
      </w:r>
    </w:p>
    <w:p w14:paraId="0EC1F6B0" w14:textId="77777777" w:rsidR="00E81AE3" w:rsidRDefault="00E81AE3" w:rsidP="009579A6">
      <w:pPr>
        <w:pStyle w:val="Tekstpodstawowy"/>
        <w:jc w:val="center"/>
        <w:rPr>
          <w:b/>
          <w:sz w:val="26"/>
        </w:rPr>
      </w:pPr>
    </w:p>
    <w:p w14:paraId="422174DC" w14:textId="77777777" w:rsidR="00E81AE3" w:rsidRDefault="00E81AE3" w:rsidP="002579D6">
      <w:pPr>
        <w:pStyle w:val="Tekstpodstawowy"/>
        <w:spacing w:before="1"/>
        <w:jc w:val="both"/>
        <w:rPr>
          <w:b/>
          <w:sz w:val="25"/>
        </w:rPr>
      </w:pPr>
    </w:p>
    <w:p w14:paraId="738EE211" w14:textId="2805CA0E" w:rsidR="00E81AE3" w:rsidRDefault="00000000" w:rsidP="002579D6">
      <w:pPr>
        <w:ind w:left="1116" w:right="873"/>
        <w:jc w:val="both"/>
        <w:rPr>
          <w:sz w:val="24"/>
        </w:rPr>
      </w:pPr>
      <w:r>
        <w:rPr>
          <w:b/>
          <w:u w:val="thick"/>
        </w:rPr>
        <w:t>Dotyczy</w:t>
      </w:r>
      <w:r>
        <w:t>:</w:t>
      </w:r>
      <w:r>
        <w:rPr>
          <w:spacing w:val="7"/>
        </w:rPr>
        <w:t xml:space="preserve"> </w:t>
      </w:r>
      <w:r>
        <w:t>postępowania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udzielenie</w:t>
      </w:r>
      <w:r>
        <w:rPr>
          <w:spacing w:val="6"/>
        </w:rPr>
        <w:t xml:space="preserve"> </w:t>
      </w:r>
      <w:r>
        <w:t>zamówienia</w:t>
      </w:r>
      <w:r>
        <w:rPr>
          <w:spacing w:val="7"/>
        </w:rPr>
        <w:t xml:space="preserve"> </w:t>
      </w:r>
      <w:r>
        <w:t>publicznego,</w:t>
      </w:r>
      <w:r>
        <w:rPr>
          <w:spacing w:val="7"/>
        </w:rPr>
        <w:t xml:space="preserve"> </w:t>
      </w:r>
      <w:r>
        <w:t>którego</w:t>
      </w:r>
      <w:r>
        <w:rPr>
          <w:spacing w:val="6"/>
        </w:rPr>
        <w:t xml:space="preserve"> </w:t>
      </w:r>
      <w:r>
        <w:t>przedmiotem</w:t>
      </w:r>
      <w:r>
        <w:rPr>
          <w:spacing w:val="4"/>
        </w:rPr>
        <w:t xml:space="preserve"> </w:t>
      </w:r>
      <w:r>
        <w:t>jest</w:t>
      </w:r>
      <w:r>
        <w:rPr>
          <w:spacing w:val="11"/>
        </w:rPr>
        <w:t xml:space="preserve"> </w:t>
      </w:r>
      <w:r w:rsidR="00807C21">
        <w:rPr>
          <w:b/>
        </w:rPr>
        <w:t xml:space="preserve">dostawa środków czystości i artykułów chemicznych. </w:t>
      </w:r>
    </w:p>
    <w:p w14:paraId="4B83ABFF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156A3F5D" w14:textId="402712F9" w:rsidR="00E81AE3" w:rsidRDefault="00000000" w:rsidP="002579D6">
      <w:pPr>
        <w:pStyle w:val="Tekstpodstawowy"/>
        <w:spacing w:before="200" w:line="259" w:lineRule="auto"/>
        <w:ind w:left="1116" w:right="873" w:firstLine="707"/>
        <w:jc w:val="both"/>
      </w:pPr>
      <w:r>
        <w:t>Informuję,</w:t>
      </w:r>
      <w:r>
        <w:rPr>
          <w:spacing w:val="24"/>
        </w:rPr>
        <w:t xml:space="preserve"> </w:t>
      </w:r>
      <w:r>
        <w:t>iż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przedmiotowym</w:t>
      </w:r>
      <w:r>
        <w:rPr>
          <w:spacing w:val="22"/>
        </w:rPr>
        <w:t xml:space="preserve"> </w:t>
      </w:r>
      <w:r>
        <w:t>postępowaniu</w:t>
      </w:r>
      <w:r>
        <w:rPr>
          <w:spacing w:val="24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terminie</w:t>
      </w:r>
      <w:r>
        <w:rPr>
          <w:spacing w:val="24"/>
        </w:rPr>
        <w:t xml:space="preserve"> </w:t>
      </w:r>
      <w:r>
        <w:t>składania</w:t>
      </w:r>
      <w:r>
        <w:rPr>
          <w:spacing w:val="24"/>
        </w:rPr>
        <w:t xml:space="preserve"> </w:t>
      </w:r>
      <w:r>
        <w:t>ofert,</w:t>
      </w:r>
      <w:r>
        <w:rPr>
          <w:spacing w:val="21"/>
        </w:rPr>
        <w:t xml:space="preserve"> </w:t>
      </w:r>
      <w:r>
        <w:t>tj.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dnia</w:t>
      </w:r>
      <w:r>
        <w:rPr>
          <w:spacing w:val="-52"/>
        </w:rPr>
        <w:t xml:space="preserve"> </w:t>
      </w:r>
      <w:r>
        <w:t>2</w:t>
      </w:r>
      <w:r w:rsidR="00A97701">
        <w:t>3</w:t>
      </w:r>
      <w:r>
        <w:t>.01.202</w:t>
      </w:r>
      <w:r w:rsidR="00A97701">
        <w:t>4</w:t>
      </w:r>
      <w:r>
        <w:rPr>
          <w:spacing w:val="-4"/>
        </w:rPr>
        <w:t xml:space="preserve"> </w:t>
      </w:r>
      <w:r>
        <w:t>r. do godziny</w:t>
      </w:r>
      <w:r>
        <w:rPr>
          <w:spacing w:val="-3"/>
        </w:rPr>
        <w:t xml:space="preserve"> </w:t>
      </w:r>
      <w:r>
        <w:t>1</w:t>
      </w:r>
      <w:r w:rsidR="00A97701">
        <w:t>4</w:t>
      </w:r>
      <w:r>
        <w:t>:00 do</w:t>
      </w:r>
      <w:r>
        <w:rPr>
          <w:spacing w:val="-3"/>
        </w:rPr>
        <w:t xml:space="preserve"> </w:t>
      </w:r>
      <w:r>
        <w:t>Zamawiającego wpłynęły</w:t>
      </w:r>
      <w:r>
        <w:rPr>
          <w:spacing w:val="-3"/>
        </w:rPr>
        <w:t xml:space="preserve"> </w:t>
      </w:r>
      <w:r w:rsidR="00A97701">
        <w:t>trzy</w:t>
      </w:r>
      <w:r>
        <w:rPr>
          <w:spacing w:val="-3"/>
        </w:rPr>
        <w:t xml:space="preserve"> </w:t>
      </w:r>
      <w:r>
        <w:t>oferty:</w:t>
      </w:r>
    </w:p>
    <w:p w14:paraId="280D9194" w14:textId="77777777" w:rsidR="00E81AE3" w:rsidRDefault="00E81AE3" w:rsidP="002579D6">
      <w:pPr>
        <w:pStyle w:val="Tekstpodstawowy"/>
        <w:jc w:val="both"/>
        <w:rPr>
          <w:sz w:val="20"/>
        </w:rPr>
      </w:pPr>
    </w:p>
    <w:p w14:paraId="2B96967C" w14:textId="77777777" w:rsidR="00E81AE3" w:rsidRDefault="00E81AE3">
      <w:pPr>
        <w:pStyle w:val="Tekstpodstawowy"/>
        <w:rPr>
          <w:sz w:val="20"/>
        </w:rPr>
      </w:pPr>
    </w:p>
    <w:p w14:paraId="4B17E3F8" w14:textId="77777777" w:rsidR="00E81AE3" w:rsidRDefault="00E81AE3">
      <w:pPr>
        <w:pStyle w:val="Tekstpodstawowy"/>
        <w:spacing w:before="7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57"/>
        <w:gridCol w:w="5711"/>
      </w:tblGrid>
      <w:tr w:rsidR="00E81AE3" w14:paraId="2857E722" w14:textId="77777777">
        <w:trPr>
          <w:trHeight w:val="1499"/>
        </w:trPr>
        <w:tc>
          <w:tcPr>
            <w:tcW w:w="852" w:type="dxa"/>
          </w:tcPr>
          <w:p w14:paraId="6E918186" w14:textId="77777777" w:rsidR="00E81AE3" w:rsidRDefault="00E81AE3">
            <w:pPr>
              <w:pStyle w:val="TableParagraph"/>
              <w:ind w:left="0"/>
            </w:pPr>
          </w:p>
          <w:p w14:paraId="5F22E91D" w14:textId="77777777" w:rsidR="00E81AE3" w:rsidRDefault="00E81AE3">
            <w:pPr>
              <w:pStyle w:val="TableParagraph"/>
              <w:spacing w:before="7"/>
              <w:ind w:left="0"/>
            </w:pPr>
          </w:p>
          <w:p w14:paraId="5955EC0E" w14:textId="77777777" w:rsidR="00E81AE3" w:rsidRDefault="00000000">
            <w:pPr>
              <w:pStyle w:val="TableParagraph"/>
              <w:spacing w:before="1"/>
              <w:ind w:left="71" w:right="273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</w:p>
        </w:tc>
        <w:tc>
          <w:tcPr>
            <w:tcW w:w="4357" w:type="dxa"/>
          </w:tcPr>
          <w:p w14:paraId="504DABDA" w14:textId="77777777" w:rsidR="00E81AE3" w:rsidRDefault="00E81AE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EC6B112" w14:textId="77777777" w:rsidR="00E81AE3" w:rsidRDefault="0000000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imiona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siedziby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3783E871" w14:textId="77777777" w:rsidR="00E81AE3" w:rsidRDefault="00000000">
            <w:pPr>
              <w:pStyle w:val="TableParagraph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miejsca prowadzonej działalności gospodarczej albo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miejsca zamieszkania Wykonawców, których oferty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zostały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otwarte</w:t>
            </w:r>
          </w:p>
        </w:tc>
        <w:tc>
          <w:tcPr>
            <w:tcW w:w="5711" w:type="dxa"/>
          </w:tcPr>
          <w:p w14:paraId="5A78F5EA" w14:textId="77777777" w:rsidR="00E81AE3" w:rsidRDefault="00E81AE3">
            <w:pPr>
              <w:pStyle w:val="TableParagraph"/>
              <w:ind w:left="0"/>
            </w:pPr>
          </w:p>
          <w:p w14:paraId="6D7EFB0E" w14:textId="77777777" w:rsidR="00E81AE3" w:rsidRDefault="00E81AE3">
            <w:pPr>
              <w:pStyle w:val="TableParagraph"/>
              <w:spacing w:before="7"/>
              <w:ind w:left="0"/>
            </w:pPr>
          </w:p>
          <w:p w14:paraId="3B723B40" w14:textId="77777777" w:rsidR="00E81AE3" w:rsidRDefault="00000000">
            <w:pPr>
              <w:pStyle w:val="TableParagraph"/>
              <w:spacing w:before="1"/>
              <w:ind w:left="2121" w:right="2115"/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brutto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zł]</w:t>
            </w:r>
          </w:p>
        </w:tc>
      </w:tr>
      <w:tr w:rsidR="00E81AE3" w14:paraId="7B75DF80" w14:textId="77777777">
        <w:trPr>
          <w:trHeight w:val="690"/>
        </w:trPr>
        <w:tc>
          <w:tcPr>
            <w:tcW w:w="852" w:type="dxa"/>
          </w:tcPr>
          <w:p w14:paraId="4F4AD7DF" w14:textId="77777777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357" w:type="dxa"/>
          </w:tcPr>
          <w:p w14:paraId="05485BA9" w14:textId="7C736CC6" w:rsidR="00E81AE3" w:rsidRPr="00796246" w:rsidRDefault="00796246" w:rsidP="00796246">
            <w:pPr>
              <w:pStyle w:val="TableParagraph"/>
              <w:ind w:right="840"/>
              <w:rPr>
                <w:spacing w:val="-47"/>
                <w:sz w:val="20"/>
              </w:rPr>
            </w:pPr>
            <w:r>
              <w:rPr>
                <w:sz w:val="20"/>
              </w:rPr>
              <w:t>P.P.H.U „ALF</w:t>
            </w:r>
            <w:r>
              <w:rPr>
                <w:spacing w:val="-47"/>
                <w:sz w:val="20"/>
              </w:rPr>
              <w:t xml:space="preserve"> „  </w:t>
            </w:r>
          </w:p>
          <w:p w14:paraId="539E56C4" w14:textId="5513B992" w:rsidR="00796246" w:rsidRDefault="00796246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„Klorek” Moskalik Spółka jawna </w:t>
            </w:r>
          </w:p>
          <w:p w14:paraId="078073E9" w14:textId="13A415EB" w:rsidR="00E81AE3" w:rsidRDefault="00A05695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96246">
              <w:rPr>
                <w:sz w:val="20"/>
              </w:rPr>
              <w:t>ul. Kąkolewska 29</w:t>
            </w:r>
          </w:p>
          <w:p w14:paraId="43F1071C" w14:textId="118AC494" w:rsidR="00796246" w:rsidRDefault="00A05695" w:rsidP="00796246">
            <w:pPr>
              <w:pStyle w:val="TableParagraph"/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96246">
              <w:rPr>
                <w:sz w:val="20"/>
              </w:rPr>
              <w:t xml:space="preserve">62-065 Gorzów Wielkopolski </w:t>
            </w:r>
          </w:p>
        </w:tc>
        <w:tc>
          <w:tcPr>
            <w:tcW w:w="5711" w:type="dxa"/>
          </w:tcPr>
          <w:p w14:paraId="10AA972A" w14:textId="152882C1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DD0902" w:rsidRPr="00DD0902">
              <w:rPr>
                <w:sz w:val="20"/>
              </w:rPr>
              <w:t xml:space="preserve">12.625,11 </w:t>
            </w:r>
            <w:r>
              <w:rPr>
                <w:sz w:val="20"/>
              </w:rPr>
              <w:t>zł</w:t>
            </w:r>
          </w:p>
        </w:tc>
      </w:tr>
      <w:tr w:rsidR="00E81AE3" w14:paraId="7914FF24" w14:textId="77777777" w:rsidTr="00A41A40">
        <w:trPr>
          <w:trHeight w:val="944"/>
        </w:trPr>
        <w:tc>
          <w:tcPr>
            <w:tcW w:w="852" w:type="dxa"/>
          </w:tcPr>
          <w:p w14:paraId="740C2902" w14:textId="77777777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357" w:type="dxa"/>
          </w:tcPr>
          <w:p w14:paraId="5B9CC6AF" w14:textId="1BB43C0D" w:rsidR="00A41A40" w:rsidRPr="00A41A40" w:rsidRDefault="00A41A40" w:rsidP="00A41A40">
            <w:pPr>
              <w:pStyle w:val="TableParagraph"/>
              <w:spacing w:line="223" w:lineRule="exact"/>
              <w:rPr>
                <w:sz w:val="20"/>
              </w:rPr>
            </w:pPr>
            <w:r w:rsidRPr="00A41A40">
              <w:rPr>
                <w:sz w:val="20"/>
              </w:rPr>
              <w:t>Firma Handlowa</w:t>
            </w:r>
          </w:p>
          <w:p w14:paraId="287F1BB7" w14:textId="1F305186" w:rsidR="00A41A40" w:rsidRPr="00A41A40" w:rsidRDefault="00A63EEB" w:rsidP="00A41A40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1A40" w:rsidRPr="00A41A40">
              <w:rPr>
                <w:sz w:val="20"/>
              </w:rPr>
              <w:t>Piotr Tomaszewski</w:t>
            </w:r>
          </w:p>
          <w:p w14:paraId="78FBE73E" w14:textId="34BBE511" w:rsidR="00A41A40" w:rsidRDefault="00A63EEB" w:rsidP="00A63EE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1A40">
              <w:rPr>
                <w:sz w:val="20"/>
              </w:rPr>
              <w:t>Ariany 32</w:t>
            </w:r>
            <w:r w:rsidR="00A41A40" w:rsidRPr="00A41A40">
              <w:rPr>
                <w:sz w:val="20"/>
              </w:rPr>
              <w:t xml:space="preserve">                                                     </w:t>
            </w:r>
            <w:r w:rsidR="00A41A40" w:rsidRPr="00A41A40">
              <w:rPr>
                <w:sz w:val="20"/>
              </w:rPr>
              <w:tab/>
            </w:r>
          </w:p>
          <w:p w14:paraId="784FC65A" w14:textId="22410DD2" w:rsidR="00E81AE3" w:rsidRDefault="00A63EEB" w:rsidP="00A63EE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1A40">
              <w:rPr>
                <w:sz w:val="20"/>
              </w:rPr>
              <w:t>87-731 Waganiec</w:t>
            </w:r>
            <w:r w:rsidR="00A41A40" w:rsidRPr="00A41A40">
              <w:rPr>
                <w:sz w:val="20"/>
              </w:rPr>
              <w:tab/>
              <w:t xml:space="preserve">                                                                                                   </w:t>
            </w:r>
          </w:p>
        </w:tc>
        <w:tc>
          <w:tcPr>
            <w:tcW w:w="5711" w:type="dxa"/>
          </w:tcPr>
          <w:p w14:paraId="277971F1" w14:textId="099E581D" w:rsidR="00E81AE3" w:rsidRDefault="00000000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A63EEB" w:rsidRPr="00A63EEB">
              <w:rPr>
                <w:color w:val="000000"/>
                <w:sz w:val="20"/>
                <w:szCs w:val="20"/>
                <w:lang w:eastAsia="pl-PL"/>
              </w:rPr>
              <w:t xml:space="preserve">22.942,91 </w:t>
            </w:r>
            <w:r>
              <w:rPr>
                <w:sz w:val="20"/>
              </w:rPr>
              <w:t>zł</w:t>
            </w:r>
          </w:p>
        </w:tc>
      </w:tr>
      <w:tr w:rsidR="00E81AE3" w14:paraId="7911E9DF" w14:textId="77777777">
        <w:trPr>
          <w:trHeight w:val="691"/>
        </w:trPr>
        <w:tc>
          <w:tcPr>
            <w:tcW w:w="852" w:type="dxa"/>
          </w:tcPr>
          <w:p w14:paraId="358D0B0E" w14:textId="77777777" w:rsidR="00E81AE3" w:rsidRDefault="0000000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357" w:type="dxa"/>
          </w:tcPr>
          <w:p w14:paraId="7BC27C99" w14:textId="12B70014" w:rsidR="00A05695" w:rsidRPr="00A05695" w:rsidRDefault="00A05695" w:rsidP="00A05695">
            <w:pPr>
              <w:pStyle w:val="TableParagraph"/>
              <w:spacing w:line="237" w:lineRule="auto"/>
              <w:ind w:left="0" w:right="235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05695">
              <w:rPr>
                <w:sz w:val="20"/>
              </w:rPr>
              <w:t>P.P.H.U. FORUM</w:t>
            </w:r>
          </w:p>
          <w:p w14:paraId="6F32EDCB" w14:textId="70C2E7A2" w:rsidR="00A05695" w:rsidRPr="00A05695" w:rsidRDefault="00A05695" w:rsidP="00A05695">
            <w:pPr>
              <w:pStyle w:val="TableParagraph"/>
              <w:spacing w:line="237" w:lineRule="auto"/>
              <w:ind w:left="0" w:right="2352"/>
              <w:rPr>
                <w:sz w:val="20"/>
              </w:rPr>
            </w:pPr>
            <w:r>
              <w:rPr>
                <w:sz w:val="20"/>
              </w:rPr>
              <w:t xml:space="preserve"> u</w:t>
            </w:r>
            <w:r w:rsidRPr="00A05695">
              <w:rPr>
                <w:sz w:val="20"/>
              </w:rPr>
              <w:t>l. Papieżka 56-58</w:t>
            </w:r>
          </w:p>
          <w:p w14:paraId="0692835D" w14:textId="216DF75A" w:rsidR="00E81AE3" w:rsidRDefault="00A05695" w:rsidP="00A0569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87-800 Włocławek</w:t>
            </w:r>
            <w:r w:rsidRPr="00A05695">
              <w:rPr>
                <w:sz w:val="20"/>
              </w:rPr>
              <w:t xml:space="preserve">                                                     </w:t>
            </w:r>
            <w:r w:rsidRPr="00A05695">
              <w:rPr>
                <w:sz w:val="20"/>
              </w:rPr>
              <w:tab/>
            </w:r>
            <w:r w:rsidRPr="00A05695">
              <w:rPr>
                <w:sz w:val="20"/>
              </w:rPr>
              <w:tab/>
            </w:r>
            <w:r w:rsidRPr="00A05695">
              <w:rPr>
                <w:sz w:val="20"/>
              </w:rPr>
              <w:tab/>
              <w:t xml:space="preserve">          </w:t>
            </w:r>
          </w:p>
        </w:tc>
        <w:tc>
          <w:tcPr>
            <w:tcW w:w="5711" w:type="dxa"/>
          </w:tcPr>
          <w:p w14:paraId="3DC63CA9" w14:textId="09E2ED77" w:rsidR="00E81AE3" w:rsidRDefault="0000000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brutto:</w:t>
            </w:r>
            <w:r>
              <w:rPr>
                <w:spacing w:val="-3"/>
                <w:sz w:val="20"/>
              </w:rPr>
              <w:t xml:space="preserve"> </w:t>
            </w:r>
            <w:r w:rsidR="00807C21" w:rsidRPr="00807C21">
              <w:rPr>
                <w:sz w:val="20"/>
              </w:rPr>
              <w:t xml:space="preserve">13.744,71 </w:t>
            </w:r>
            <w:r>
              <w:rPr>
                <w:sz w:val="20"/>
              </w:rPr>
              <w:t>zł</w:t>
            </w:r>
          </w:p>
        </w:tc>
      </w:tr>
    </w:tbl>
    <w:p w14:paraId="3B2BED00" w14:textId="77777777" w:rsidR="00E81AE3" w:rsidRDefault="00E81AE3">
      <w:pPr>
        <w:pStyle w:val="Tekstpodstawowy"/>
        <w:rPr>
          <w:sz w:val="20"/>
        </w:rPr>
      </w:pPr>
    </w:p>
    <w:p w14:paraId="1F2FDEC3" w14:textId="77777777" w:rsidR="00E81AE3" w:rsidRDefault="00E81AE3">
      <w:pPr>
        <w:pStyle w:val="Tekstpodstawowy"/>
        <w:spacing w:before="7"/>
        <w:rPr>
          <w:sz w:val="26"/>
        </w:rPr>
      </w:pPr>
    </w:p>
    <w:p w14:paraId="0A819671" w14:textId="7429F4DC" w:rsidR="00E81AE3" w:rsidRDefault="00000000" w:rsidP="002579D6">
      <w:pPr>
        <w:pStyle w:val="Tekstpodstawowy"/>
        <w:spacing w:before="91" w:line="410" w:lineRule="auto"/>
        <w:ind w:left="1116" w:right="2727"/>
        <w:jc w:val="both"/>
      </w:pPr>
      <w:r>
        <w:t xml:space="preserve">Najkorzystniejszą ofertą w przedmiotowym postępowaniu okazała się oferta nr </w:t>
      </w:r>
      <w:r w:rsidR="003A3D7A">
        <w:t>III</w:t>
      </w:r>
      <w:r>
        <w:t>.</w:t>
      </w:r>
      <w:r>
        <w:rPr>
          <w:spacing w:val="-52"/>
        </w:rPr>
        <w:t xml:space="preserve"> </w:t>
      </w:r>
      <w:r>
        <w:rPr>
          <w:u w:val="single"/>
        </w:rPr>
        <w:t>Uzasadnienie</w:t>
      </w:r>
      <w:r>
        <w:rPr>
          <w:spacing w:val="-1"/>
          <w:u w:val="single"/>
        </w:rPr>
        <w:t xml:space="preserve"> </w:t>
      </w:r>
      <w:r>
        <w:rPr>
          <w:u w:val="single"/>
        </w:rPr>
        <w:t>wyboru:</w:t>
      </w:r>
    </w:p>
    <w:p w14:paraId="287517FD" w14:textId="4312BF18" w:rsidR="00E81AE3" w:rsidRDefault="00000000" w:rsidP="002579D6">
      <w:pPr>
        <w:pStyle w:val="Tekstpodstawowy"/>
        <w:spacing w:before="1" w:line="259" w:lineRule="auto"/>
        <w:ind w:left="1116" w:right="873"/>
        <w:jc w:val="both"/>
      </w:pPr>
      <w:r>
        <w:t>Wykonawca,</w:t>
      </w:r>
      <w:r>
        <w:rPr>
          <w:spacing w:val="-9"/>
        </w:rPr>
        <w:t xml:space="preserve"> </w:t>
      </w:r>
      <w:r>
        <w:t>który</w:t>
      </w:r>
      <w:r>
        <w:rPr>
          <w:spacing w:val="-11"/>
        </w:rPr>
        <w:t xml:space="preserve"> </w:t>
      </w:r>
      <w:r>
        <w:t>złożył</w:t>
      </w:r>
      <w:r>
        <w:rPr>
          <w:spacing w:val="-8"/>
        </w:rPr>
        <w:t xml:space="preserve"> </w:t>
      </w:r>
      <w:r>
        <w:t>ofertę</w:t>
      </w:r>
      <w:r>
        <w:rPr>
          <w:spacing w:val="-9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I</w:t>
      </w:r>
      <w:r w:rsidR="003A3D7A">
        <w:t>II</w:t>
      </w:r>
      <w:r w:rsidR="00547F65">
        <w:t xml:space="preserve"> </w:t>
      </w:r>
      <w:r>
        <w:t>spełnia</w:t>
      </w:r>
      <w:r>
        <w:rPr>
          <w:spacing w:val="-9"/>
        </w:rPr>
        <w:t xml:space="preserve"> </w:t>
      </w:r>
      <w:r>
        <w:t>warunki</w:t>
      </w:r>
      <w:r>
        <w:rPr>
          <w:spacing w:val="-8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wymagania</w:t>
      </w:r>
      <w:r>
        <w:rPr>
          <w:spacing w:val="-9"/>
        </w:rPr>
        <w:t xml:space="preserve"> </w:t>
      </w:r>
      <w:r>
        <w:t>zawarte</w:t>
      </w:r>
      <w:r w:rsidR="00CA7B04">
        <w:t xml:space="preserve"> 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zapytaniu ofertowym.</w:t>
      </w:r>
    </w:p>
    <w:p w14:paraId="1D84D4B5" w14:textId="77777777" w:rsidR="00666482" w:rsidRDefault="00666482" w:rsidP="002579D6">
      <w:pPr>
        <w:pStyle w:val="Tekstpodstawowy"/>
        <w:spacing w:before="1" w:line="259" w:lineRule="auto"/>
        <w:ind w:left="1116" w:right="873"/>
        <w:jc w:val="both"/>
      </w:pPr>
    </w:p>
    <w:p w14:paraId="4B1B2AB3" w14:textId="70227471" w:rsidR="00666482" w:rsidRDefault="00666482" w:rsidP="002579D6">
      <w:pPr>
        <w:pStyle w:val="Tekstpodstawowy"/>
        <w:spacing w:before="1" w:line="259" w:lineRule="auto"/>
        <w:ind w:left="1116" w:right="873"/>
        <w:jc w:val="both"/>
      </w:pPr>
      <w:r>
        <w:t xml:space="preserve">Zamawiający w przedmiotowym postepowaniu informuje, iż odrzuca ofertę numer I. </w:t>
      </w:r>
    </w:p>
    <w:p w14:paraId="5E50AEBC" w14:textId="7CAA0052" w:rsidR="003A3D7A" w:rsidRDefault="003A3D7A" w:rsidP="002579D6">
      <w:pPr>
        <w:pStyle w:val="Tekstpodstawowy"/>
        <w:spacing w:before="1" w:line="259" w:lineRule="auto"/>
        <w:ind w:left="1116" w:right="873"/>
        <w:jc w:val="both"/>
      </w:pPr>
      <w:r>
        <w:t>Oferta nr I została odrzucona ze względu na niestawiennictwo</w:t>
      </w:r>
      <w:r w:rsidR="00550303">
        <w:t xml:space="preserve"> osób </w:t>
      </w:r>
      <w:r>
        <w:t>upoważnionych do podpisania umowy</w:t>
      </w:r>
      <w:r w:rsidR="00666482">
        <w:t xml:space="preserve">. </w:t>
      </w:r>
    </w:p>
    <w:p w14:paraId="2F25FB76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5F2C9A55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D299F1F" w14:textId="208ED948" w:rsidR="00E81AE3" w:rsidRDefault="00E81AE3" w:rsidP="002579D6">
      <w:pPr>
        <w:pStyle w:val="Tekstpodstawowy"/>
        <w:jc w:val="both"/>
        <w:rPr>
          <w:sz w:val="24"/>
        </w:rPr>
      </w:pPr>
    </w:p>
    <w:p w14:paraId="50CA45D9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7AE66AA6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749653D1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61A8052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01B9AC53" w14:textId="77777777" w:rsidR="00E81AE3" w:rsidRDefault="00E81AE3" w:rsidP="002579D6">
      <w:pPr>
        <w:pStyle w:val="Tekstpodstawowy"/>
        <w:jc w:val="both"/>
        <w:rPr>
          <w:sz w:val="24"/>
        </w:rPr>
      </w:pPr>
    </w:p>
    <w:p w14:paraId="4B149A28" w14:textId="55E3667F" w:rsidR="00E81AE3" w:rsidRDefault="00000000" w:rsidP="002579D6">
      <w:pPr>
        <w:spacing w:before="161"/>
        <w:ind w:left="1116" w:right="9225"/>
        <w:rPr>
          <w:sz w:val="16"/>
        </w:rPr>
      </w:pPr>
      <w:r>
        <w:rPr>
          <w:sz w:val="16"/>
        </w:rPr>
        <w:t>Sporządził:</w:t>
      </w:r>
      <w:r>
        <w:rPr>
          <w:spacing w:val="1"/>
          <w:sz w:val="16"/>
        </w:rPr>
        <w:t xml:space="preserve"> </w:t>
      </w:r>
      <w:r w:rsidR="00CA7B04">
        <w:rPr>
          <w:spacing w:val="-1"/>
          <w:sz w:val="16"/>
        </w:rPr>
        <w:t>Patryk</w:t>
      </w:r>
      <w:r w:rsidR="00CA7B04">
        <w:rPr>
          <w:spacing w:val="-7"/>
          <w:sz w:val="16"/>
        </w:rPr>
        <w:t xml:space="preserve">  </w:t>
      </w:r>
      <w:r w:rsidR="00CA7B04">
        <w:rPr>
          <w:sz w:val="16"/>
        </w:rPr>
        <w:t>Marciniak</w:t>
      </w:r>
    </w:p>
    <w:sectPr w:rsidR="00E81AE3">
      <w:type w:val="continuous"/>
      <w:pgSz w:w="11910" w:h="16840"/>
      <w:pgMar w:top="134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AE3"/>
    <w:rsid w:val="00243D77"/>
    <w:rsid w:val="002579D6"/>
    <w:rsid w:val="003A3D7A"/>
    <w:rsid w:val="00547F65"/>
    <w:rsid w:val="00550303"/>
    <w:rsid w:val="0055429F"/>
    <w:rsid w:val="006243EA"/>
    <w:rsid w:val="00666482"/>
    <w:rsid w:val="00796246"/>
    <w:rsid w:val="007C380B"/>
    <w:rsid w:val="00807C21"/>
    <w:rsid w:val="009320B7"/>
    <w:rsid w:val="009579A6"/>
    <w:rsid w:val="00A05695"/>
    <w:rsid w:val="00A41A40"/>
    <w:rsid w:val="00A63EEB"/>
    <w:rsid w:val="00A97701"/>
    <w:rsid w:val="00B05C78"/>
    <w:rsid w:val="00B54282"/>
    <w:rsid w:val="00C00B04"/>
    <w:rsid w:val="00CA7B04"/>
    <w:rsid w:val="00DD0902"/>
    <w:rsid w:val="00E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B51"/>
  <w15:docId w15:val="{C5168571-2F32-4E31-BA9A-3D0C4FF7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0"/>
      <w:ind w:left="2997" w:right="286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PatrykM</cp:lastModifiedBy>
  <cp:revision>22</cp:revision>
  <cp:lastPrinted>2024-02-02T07:52:00Z</cp:lastPrinted>
  <dcterms:created xsi:type="dcterms:W3CDTF">2024-01-31T09:28:00Z</dcterms:created>
  <dcterms:modified xsi:type="dcterms:W3CDTF">2024-02-02T09:26:00Z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