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0A" w:rsidRDefault="007D140A" w:rsidP="00A16E7F">
      <w:pPr>
        <w:ind w:left="4956" w:firstLine="708"/>
        <w:jc w:val="right"/>
      </w:pPr>
      <w:r>
        <w:t>Waganiec, dnia 0</w:t>
      </w:r>
      <w:r w:rsidR="0098071D">
        <w:t>4</w:t>
      </w:r>
      <w:bookmarkStart w:id="0" w:name="_GoBack"/>
      <w:bookmarkEnd w:id="0"/>
      <w:r>
        <w:t>.0</w:t>
      </w:r>
      <w:r w:rsidR="00A16E7F">
        <w:t>7</w:t>
      </w:r>
      <w:r>
        <w:t>.2019 r.</w:t>
      </w:r>
    </w:p>
    <w:p w:rsidR="007D140A" w:rsidRDefault="007D140A" w:rsidP="007D140A"/>
    <w:p w:rsidR="007D140A" w:rsidRDefault="007D140A" w:rsidP="007D140A">
      <w:r>
        <w:t>ZP.271.9.2.2019</w:t>
      </w:r>
    </w:p>
    <w:p w:rsidR="007D140A" w:rsidRDefault="007D140A" w:rsidP="007D140A">
      <w:pPr>
        <w:jc w:val="both"/>
      </w:pPr>
    </w:p>
    <w:p w:rsidR="007D140A" w:rsidRDefault="007D140A" w:rsidP="007D140A">
      <w:pPr>
        <w:jc w:val="both"/>
      </w:pPr>
    </w:p>
    <w:p w:rsidR="007D140A" w:rsidRPr="009C2BDD" w:rsidRDefault="007D140A" w:rsidP="007D140A">
      <w:pPr>
        <w:jc w:val="both"/>
        <w:rPr>
          <w:b/>
        </w:rPr>
      </w:pPr>
    </w:p>
    <w:p w:rsidR="007D140A" w:rsidRDefault="007D140A" w:rsidP="007D140A">
      <w:pPr>
        <w:jc w:val="center"/>
        <w:rPr>
          <w:b/>
        </w:rPr>
      </w:pPr>
      <w:r w:rsidRPr="009C2BDD">
        <w:rPr>
          <w:b/>
        </w:rPr>
        <w:t>INFORMACJA Z OTWARCIA OFERT</w:t>
      </w:r>
    </w:p>
    <w:p w:rsidR="007D140A" w:rsidRDefault="007D140A" w:rsidP="007D140A">
      <w:pPr>
        <w:jc w:val="both"/>
        <w:rPr>
          <w:sz w:val="20"/>
          <w:szCs w:val="20"/>
        </w:rPr>
      </w:pPr>
    </w:p>
    <w:p w:rsidR="007D140A" w:rsidRDefault="007D140A" w:rsidP="007D140A">
      <w:pPr>
        <w:jc w:val="both"/>
        <w:rPr>
          <w:sz w:val="20"/>
          <w:szCs w:val="20"/>
        </w:rPr>
      </w:pPr>
    </w:p>
    <w:p w:rsidR="007D140A" w:rsidRPr="006237E7" w:rsidRDefault="007D140A" w:rsidP="007D140A">
      <w:pPr>
        <w:suppressAutoHyphens/>
        <w:autoSpaceDE w:val="0"/>
        <w:autoSpaceDN w:val="0"/>
        <w:adjustRightInd w:val="0"/>
        <w:jc w:val="both"/>
        <w:textAlignment w:val="baseline"/>
        <w:rPr>
          <w:rFonts w:hAnsi="Liberation Serif"/>
          <w:b/>
          <w:color w:val="000000"/>
          <w:kern w:val="1"/>
          <w:sz w:val="28"/>
          <w:u w:val="single"/>
          <w:lang w:eastAsia="zh-CN" w:bidi="hi-IN"/>
        </w:rPr>
      </w:pPr>
    </w:p>
    <w:p w:rsidR="0098071D" w:rsidRDefault="007D140A" w:rsidP="007D140A">
      <w:pPr>
        <w:autoSpaceDE w:val="0"/>
        <w:autoSpaceDN w:val="0"/>
        <w:adjustRightInd w:val="0"/>
        <w:jc w:val="both"/>
        <w:rPr>
          <w:b/>
          <w:i/>
          <w:color w:val="000000"/>
          <w:kern w:val="1"/>
          <w:lang w:bidi="hi-IN"/>
        </w:rPr>
      </w:pPr>
      <w:r w:rsidRPr="006237E7">
        <w:rPr>
          <w:b/>
          <w:color w:val="000000"/>
          <w:kern w:val="1"/>
          <w:u w:val="single"/>
          <w:lang w:bidi="hi-IN"/>
        </w:rPr>
        <w:t>Dotyczy</w:t>
      </w:r>
      <w:r w:rsidRPr="006237E7">
        <w:rPr>
          <w:color w:val="000000"/>
          <w:kern w:val="1"/>
          <w:lang w:bidi="hi-IN"/>
        </w:rPr>
        <w:t xml:space="preserve">: </w:t>
      </w:r>
      <w:r w:rsidRPr="006237E7">
        <w:rPr>
          <w:b/>
          <w:i/>
          <w:color w:val="000000"/>
          <w:kern w:val="1"/>
          <w:lang w:bidi="hi-IN"/>
        </w:rPr>
        <w:t>postępowania o udzielenie zamówienia w try</w:t>
      </w:r>
      <w:r w:rsidR="0098071D">
        <w:rPr>
          <w:b/>
          <w:i/>
          <w:color w:val="000000"/>
          <w:kern w:val="1"/>
          <w:lang w:bidi="hi-IN"/>
        </w:rPr>
        <w:t>bie przetargu nieograniczonego, którego przedmiotem jest:</w:t>
      </w:r>
    </w:p>
    <w:p w:rsidR="007D140A" w:rsidRPr="007D140A" w:rsidRDefault="007D140A" w:rsidP="007D140A">
      <w:pPr>
        <w:autoSpaceDE w:val="0"/>
        <w:autoSpaceDN w:val="0"/>
        <w:adjustRightInd w:val="0"/>
        <w:jc w:val="both"/>
        <w:rPr>
          <w:b/>
          <w:i/>
          <w:color w:val="272725"/>
          <w:shd w:val="clear" w:color="auto" w:fill="FFFFFF"/>
        </w:rPr>
      </w:pPr>
      <w:r w:rsidRPr="007D140A">
        <w:rPr>
          <w:b/>
          <w:i/>
          <w:color w:val="272725"/>
          <w:shd w:val="clear" w:color="auto" w:fill="FFFFFF"/>
        </w:rPr>
        <w:t xml:space="preserve">Część 1 - Rozbudowa ogólnodostępnych placów zabaw na terenie gminy Waganiec, </w:t>
      </w:r>
    </w:p>
    <w:p w:rsidR="007D140A" w:rsidRDefault="007D140A" w:rsidP="007D140A">
      <w:pPr>
        <w:rPr>
          <w:b/>
          <w:i/>
        </w:rPr>
      </w:pPr>
      <w:r w:rsidRPr="007D140A">
        <w:rPr>
          <w:b/>
          <w:i/>
          <w:color w:val="272725"/>
          <w:shd w:val="clear" w:color="auto" w:fill="FFFFFF"/>
        </w:rPr>
        <w:t>Część 2 - Budowa ogólnodostępnego placu zabaw w Nowym Zbrachlinie</w:t>
      </w:r>
      <w:r w:rsidRPr="007D140A">
        <w:rPr>
          <w:b/>
          <w:i/>
        </w:rPr>
        <w:t>.</w:t>
      </w:r>
    </w:p>
    <w:p w:rsidR="00A16E7F" w:rsidRPr="007D140A" w:rsidRDefault="00A16E7F" w:rsidP="007D140A">
      <w:pPr>
        <w:rPr>
          <w:i/>
        </w:rPr>
      </w:pPr>
    </w:p>
    <w:p w:rsidR="007D140A" w:rsidRDefault="007D140A" w:rsidP="007D140A">
      <w:pPr>
        <w:suppressAutoHyphens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color w:val="000000"/>
          <w:kern w:val="1"/>
          <w:lang w:bidi="hi-IN"/>
        </w:rPr>
      </w:pPr>
    </w:p>
    <w:p w:rsidR="00A16E7F" w:rsidRPr="006237E7" w:rsidRDefault="00A16E7F" w:rsidP="007D140A">
      <w:pPr>
        <w:suppressAutoHyphens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color w:val="000000"/>
          <w:kern w:val="1"/>
          <w:lang w:bidi="hi-IN"/>
        </w:rPr>
      </w:pPr>
    </w:p>
    <w:p w:rsidR="007D140A" w:rsidRDefault="007D140A" w:rsidP="007D140A">
      <w:pPr>
        <w:ind w:firstLine="708"/>
        <w:jc w:val="both"/>
      </w:pPr>
      <w:r w:rsidRPr="00DF1BF6">
        <w:t>Zamawiający – Gmina Waganiec, na podstawie art. 86 ust. 5 ustawy z dnia 29 stycznia 2004 roku Prawo zamówień publicznych (tekst jednolity: Dz.</w:t>
      </w:r>
      <w:r>
        <w:t xml:space="preserve"> </w:t>
      </w:r>
      <w:r w:rsidRPr="00DF1BF6">
        <w:t>U. z 201</w:t>
      </w:r>
      <w:r>
        <w:t>8</w:t>
      </w:r>
      <w:r w:rsidRPr="00DF1BF6">
        <w:t xml:space="preserve"> roku, poz. </w:t>
      </w:r>
      <w:r>
        <w:t xml:space="preserve">1986 </w:t>
      </w:r>
      <w:r w:rsidRPr="00DF1BF6">
        <w:t>ze zm.)</w:t>
      </w:r>
      <w:r w:rsidRPr="005040FB">
        <w:t xml:space="preserve"> </w:t>
      </w:r>
      <w:r w:rsidRPr="00DF1BF6">
        <w:t>–</w:t>
      </w:r>
      <w:r>
        <w:t xml:space="preserve"> dalej jako „ustawa </w:t>
      </w:r>
      <w:proofErr w:type="spellStart"/>
      <w:r>
        <w:t>Pzp</w:t>
      </w:r>
      <w:proofErr w:type="spellEnd"/>
      <w:r>
        <w:t xml:space="preserve">”, zamieszcza </w:t>
      </w:r>
      <w:r w:rsidRPr="00DF1BF6">
        <w:t>informacje z otwarcia ofert w przedmiotowym postępowaniu dotyczące:</w:t>
      </w:r>
    </w:p>
    <w:p w:rsidR="0098071D" w:rsidRPr="00DF1BF6" w:rsidRDefault="0098071D" w:rsidP="007D140A">
      <w:pPr>
        <w:ind w:firstLine="708"/>
        <w:jc w:val="both"/>
      </w:pPr>
    </w:p>
    <w:p w:rsidR="007D140A" w:rsidRDefault="00A16E7F" w:rsidP="007D140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K</w:t>
      </w:r>
      <w:r w:rsidR="007D140A" w:rsidRPr="00DF1BF6">
        <w:t xml:space="preserve">woty, jaką zamierza przeznaczyć na sfinansowanie zamówienia: </w:t>
      </w:r>
    </w:p>
    <w:p w:rsidR="007D140A" w:rsidRDefault="007D140A" w:rsidP="007D140A">
      <w:pPr>
        <w:ind w:left="360"/>
        <w:jc w:val="both"/>
      </w:pPr>
    </w:p>
    <w:p w:rsidR="003F0004" w:rsidRPr="00A16E7F" w:rsidRDefault="007D140A" w:rsidP="00A16E7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272725"/>
          <w:shd w:val="clear" w:color="auto" w:fill="FFFFFF"/>
        </w:rPr>
      </w:pPr>
      <w:r w:rsidRPr="00A16E7F">
        <w:rPr>
          <w:b/>
          <w:color w:val="272725"/>
          <w:shd w:val="clear" w:color="auto" w:fill="FFFFFF"/>
        </w:rPr>
        <w:t>Część 1 - Rozbudowa ogólnodostępnych placów zabaw na terenie gminy Waganiec</w:t>
      </w:r>
      <w:r w:rsidR="003F0004" w:rsidRPr="00A16E7F">
        <w:rPr>
          <w:b/>
          <w:color w:val="272725"/>
          <w:shd w:val="clear" w:color="auto" w:fill="FFFFFF"/>
        </w:rPr>
        <w:t xml:space="preserve"> </w:t>
      </w:r>
    </w:p>
    <w:p w:rsidR="007D140A" w:rsidRPr="00A16E7F" w:rsidRDefault="003F0004" w:rsidP="00A16E7F">
      <w:pPr>
        <w:pStyle w:val="Akapitzlist"/>
        <w:autoSpaceDE w:val="0"/>
        <w:autoSpaceDN w:val="0"/>
        <w:adjustRightInd w:val="0"/>
        <w:jc w:val="both"/>
        <w:rPr>
          <w:b/>
          <w:color w:val="272725"/>
          <w:shd w:val="clear" w:color="auto" w:fill="FFFFFF"/>
        </w:rPr>
      </w:pPr>
      <w:r w:rsidRPr="00A16E7F">
        <w:rPr>
          <w:b/>
          <w:color w:val="272725"/>
          <w:shd w:val="clear" w:color="auto" w:fill="FFFFFF"/>
        </w:rPr>
        <w:t xml:space="preserve">- </w:t>
      </w:r>
      <w:r w:rsidRPr="00A16E7F">
        <w:rPr>
          <w:b/>
          <w:color w:val="272725"/>
          <w:shd w:val="clear" w:color="auto" w:fill="FFFFFF"/>
        </w:rPr>
        <w:t>85.731,00 zł</w:t>
      </w:r>
      <w:r w:rsidRPr="00A16E7F">
        <w:rPr>
          <w:b/>
          <w:color w:val="272725"/>
          <w:shd w:val="clear" w:color="auto" w:fill="FFFFFF"/>
        </w:rPr>
        <w:t xml:space="preserve"> brutto</w:t>
      </w:r>
      <w:r w:rsidR="007D140A" w:rsidRPr="00A16E7F">
        <w:rPr>
          <w:b/>
          <w:color w:val="272725"/>
          <w:shd w:val="clear" w:color="auto" w:fill="FFFFFF"/>
        </w:rPr>
        <w:t xml:space="preserve">, </w:t>
      </w:r>
    </w:p>
    <w:p w:rsidR="00A16E7F" w:rsidRPr="003F0004" w:rsidRDefault="00A16E7F" w:rsidP="007D140A">
      <w:pPr>
        <w:autoSpaceDE w:val="0"/>
        <w:autoSpaceDN w:val="0"/>
        <w:adjustRightInd w:val="0"/>
        <w:jc w:val="both"/>
        <w:rPr>
          <w:b/>
          <w:color w:val="272725"/>
          <w:shd w:val="clear" w:color="auto" w:fill="FFFFFF"/>
        </w:rPr>
      </w:pPr>
    </w:p>
    <w:p w:rsidR="003F0004" w:rsidRPr="00A16E7F" w:rsidRDefault="007D140A" w:rsidP="00A16E7F">
      <w:pPr>
        <w:pStyle w:val="Akapitzlist"/>
        <w:numPr>
          <w:ilvl w:val="0"/>
          <w:numId w:val="6"/>
        </w:numPr>
        <w:rPr>
          <w:b/>
          <w:color w:val="272725"/>
          <w:shd w:val="clear" w:color="auto" w:fill="FFFFFF"/>
        </w:rPr>
      </w:pPr>
      <w:r w:rsidRPr="00A16E7F">
        <w:rPr>
          <w:b/>
          <w:color w:val="272725"/>
          <w:shd w:val="clear" w:color="auto" w:fill="FFFFFF"/>
        </w:rPr>
        <w:t>Część 2 - Budowa ogólnodostępnego placu zabaw w Nowym Zbrachlinie</w:t>
      </w:r>
      <w:r w:rsidR="003F0004" w:rsidRPr="00A16E7F">
        <w:rPr>
          <w:b/>
          <w:color w:val="272725"/>
          <w:shd w:val="clear" w:color="auto" w:fill="FFFFFF"/>
        </w:rPr>
        <w:t xml:space="preserve"> </w:t>
      </w:r>
    </w:p>
    <w:p w:rsidR="007D140A" w:rsidRPr="00A16E7F" w:rsidRDefault="003F0004" w:rsidP="00A16E7F">
      <w:pPr>
        <w:pStyle w:val="Akapitzlist"/>
        <w:rPr>
          <w:b/>
        </w:rPr>
      </w:pPr>
      <w:r w:rsidRPr="00A16E7F">
        <w:rPr>
          <w:b/>
          <w:color w:val="272725"/>
          <w:shd w:val="clear" w:color="auto" w:fill="FFFFFF"/>
        </w:rPr>
        <w:t xml:space="preserve">- </w:t>
      </w:r>
      <w:r w:rsidRPr="00A16E7F">
        <w:rPr>
          <w:b/>
          <w:color w:val="272725"/>
          <w:shd w:val="clear" w:color="auto" w:fill="FFFFFF"/>
        </w:rPr>
        <w:t>138.877,81 zł</w:t>
      </w:r>
      <w:r w:rsidRPr="00A16E7F">
        <w:rPr>
          <w:b/>
          <w:color w:val="272725"/>
          <w:shd w:val="clear" w:color="auto" w:fill="FFFFFF"/>
        </w:rPr>
        <w:t xml:space="preserve"> brutto</w:t>
      </w:r>
      <w:r w:rsidR="007D140A" w:rsidRPr="00A16E7F">
        <w:rPr>
          <w:b/>
        </w:rPr>
        <w:t>.</w:t>
      </w:r>
    </w:p>
    <w:p w:rsidR="007D140A" w:rsidRDefault="007D140A" w:rsidP="007D140A">
      <w:pPr>
        <w:ind w:left="360"/>
        <w:jc w:val="both"/>
      </w:pPr>
    </w:p>
    <w:p w:rsidR="007D140A" w:rsidRPr="00DF1BF6" w:rsidRDefault="00A16E7F" w:rsidP="007D140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F</w:t>
      </w:r>
      <w:r w:rsidR="007D140A" w:rsidRPr="00DF1BF6">
        <w:t xml:space="preserve">irm oraz adresów </w:t>
      </w:r>
      <w:r w:rsidR="007D140A">
        <w:t>W</w:t>
      </w:r>
      <w:r w:rsidR="007D140A" w:rsidRPr="00DF1BF6">
        <w:t>ykonawców, którzy złożyli oferty w terminie oraz</w:t>
      </w:r>
      <w:r w:rsidR="007D140A">
        <w:t xml:space="preserve"> c</w:t>
      </w:r>
      <w:r w:rsidR="007D140A" w:rsidRPr="00DF1BF6">
        <w:t>eny, terminu wykonania za</w:t>
      </w:r>
      <w:r w:rsidR="007D140A">
        <w:t>mówienia</w:t>
      </w:r>
      <w:r w:rsidR="007D140A" w:rsidRPr="00DF1BF6">
        <w:t>, okresu gwarancji i warunków płatnoś</w:t>
      </w:r>
      <w:r w:rsidR="007D140A">
        <w:t xml:space="preserve">ci, zawartych </w:t>
      </w:r>
      <w:r w:rsidR="007D140A" w:rsidRPr="00DF1BF6">
        <w:t>w ofertach</w:t>
      </w:r>
      <w:r w:rsidR="007D140A">
        <w:t>:</w:t>
      </w:r>
    </w:p>
    <w:p w:rsidR="00A16E7F" w:rsidRPr="00A16E7F" w:rsidRDefault="00A16E7F" w:rsidP="00A16E7F">
      <w:pPr>
        <w:rPr>
          <w:b/>
        </w:rPr>
      </w:pPr>
    </w:p>
    <w:p w:rsidR="007D140A" w:rsidRPr="00A16E7F" w:rsidRDefault="00A16E7F" w:rsidP="00A16E7F">
      <w:pPr>
        <w:pStyle w:val="Akapitzlist"/>
        <w:numPr>
          <w:ilvl w:val="0"/>
          <w:numId w:val="4"/>
        </w:numPr>
        <w:rPr>
          <w:b/>
        </w:rPr>
      </w:pPr>
      <w:r w:rsidRPr="00A16E7F">
        <w:rPr>
          <w:b/>
          <w:color w:val="272725"/>
          <w:shd w:val="clear" w:color="auto" w:fill="FFFFFF"/>
        </w:rPr>
        <w:t>Część 1 - Rozbudowa ogólnodostępnych placów zabaw na terenie gminy Waganiec</w:t>
      </w:r>
    </w:p>
    <w:p w:rsidR="00A16E7F" w:rsidRDefault="00A16E7F" w:rsidP="007D140A"/>
    <w:p w:rsidR="00A16E7F" w:rsidRDefault="00A16E7F" w:rsidP="007D140A"/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440"/>
        <w:gridCol w:w="1791"/>
        <w:gridCol w:w="2529"/>
      </w:tblGrid>
      <w:tr w:rsidR="007D140A" w:rsidTr="00B152DB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:rsidR="007D140A" w:rsidRDefault="007D140A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4140" w:type="dxa"/>
            <w:vMerge w:val="restart"/>
          </w:tcPr>
          <w:p w:rsidR="007D140A" w:rsidRPr="003207F1" w:rsidRDefault="007D140A" w:rsidP="00B152DB">
            <w:pPr>
              <w:rPr>
                <w:sz w:val="20"/>
                <w:szCs w:val="20"/>
              </w:rPr>
            </w:pPr>
          </w:p>
          <w:p w:rsidR="007D140A" w:rsidRPr="003207F1" w:rsidRDefault="007D140A" w:rsidP="00B152DB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Firmy i</w:t>
            </w:r>
          </w:p>
          <w:p w:rsidR="007D140A" w:rsidRPr="003207F1" w:rsidRDefault="007D140A" w:rsidP="00B152DB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adresy Wykonawców</w:t>
            </w:r>
          </w:p>
        </w:tc>
        <w:tc>
          <w:tcPr>
            <w:tcW w:w="5760" w:type="dxa"/>
            <w:gridSpan w:val="3"/>
            <w:vAlign w:val="center"/>
          </w:tcPr>
          <w:p w:rsidR="007D140A" w:rsidRDefault="007D140A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</w:tr>
      <w:tr w:rsidR="007D140A" w:rsidTr="00B152DB">
        <w:trPr>
          <w:cantSplit/>
          <w:trHeight w:val="825"/>
        </w:trPr>
        <w:tc>
          <w:tcPr>
            <w:tcW w:w="720" w:type="dxa"/>
            <w:vMerge/>
            <w:vAlign w:val="center"/>
          </w:tcPr>
          <w:p w:rsidR="007D140A" w:rsidRDefault="007D140A" w:rsidP="00B152D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:rsidR="007D140A" w:rsidRPr="003207F1" w:rsidRDefault="007D140A" w:rsidP="00B152D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D140A" w:rsidRDefault="007D140A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oferty brutto </w:t>
            </w:r>
          </w:p>
          <w:p w:rsidR="007D140A" w:rsidRDefault="007D140A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 zł]</w:t>
            </w:r>
          </w:p>
          <w:p w:rsidR="007D140A" w:rsidRDefault="007D140A" w:rsidP="00B1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7D140A" w:rsidRDefault="007D140A" w:rsidP="00B152DB">
            <w:pPr>
              <w:ind w:left="22"/>
              <w:jc w:val="center"/>
              <w:rPr>
                <w:sz w:val="20"/>
                <w:szCs w:val="20"/>
              </w:rPr>
            </w:pPr>
          </w:p>
          <w:p w:rsidR="007D140A" w:rsidRDefault="007D140A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  <w:r w:rsidR="00A16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[miesiące]</w:t>
            </w:r>
          </w:p>
          <w:p w:rsidR="007D140A" w:rsidRDefault="007D140A" w:rsidP="00B152DB">
            <w:pPr>
              <w:ind w:left="22"/>
              <w:jc w:val="center"/>
              <w:rPr>
                <w:sz w:val="20"/>
                <w:szCs w:val="20"/>
              </w:rPr>
            </w:pPr>
          </w:p>
          <w:p w:rsidR="007D140A" w:rsidRDefault="007D140A" w:rsidP="00B1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7D140A" w:rsidRDefault="007D140A" w:rsidP="00B152DB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wykonania </w:t>
            </w:r>
          </w:p>
          <w:p w:rsidR="007D140A" w:rsidRDefault="007D140A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</w:t>
            </w:r>
          </w:p>
          <w:p w:rsidR="007D140A" w:rsidRDefault="007D140A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płatności</w:t>
            </w:r>
          </w:p>
          <w:p w:rsidR="007D140A" w:rsidRDefault="007D140A" w:rsidP="00B152DB">
            <w:pPr>
              <w:jc w:val="center"/>
              <w:rPr>
                <w:sz w:val="20"/>
                <w:szCs w:val="20"/>
              </w:rPr>
            </w:pPr>
          </w:p>
        </w:tc>
      </w:tr>
      <w:tr w:rsidR="007D140A" w:rsidTr="00B152DB">
        <w:trPr>
          <w:cantSplit/>
          <w:trHeight w:val="675"/>
        </w:trPr>
        <w:tc>
          <w:tcPr>
            <w:tcW w:w="720" w:type="dxa"/>
          </w:tcPr>
          <w:p w:rsidR="007D140A" w:rsidRDefault="007D140A" w:rsidP="00B152DB">
            <w:pPr>
              <w:jc w:val="center"/>
              <w:rPr>
                <w:sz w:val="20"/>
                <w:szCs w:val="20"/>
              </w:rPr>
            </w:pPr>
          </w:p>
          <w:p w:rsidR="007D140A" w:rsidRDefault="007D140A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140" w:type="dxa"/>
          </w:tcPr>
          <w:p w:rsidR="0098071D" w:rsidRDefault="00A16E7F" w:rsidP="00B152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„ROYAL PLAY” Łukasz Piotrowski, </w:t>
            </w:r>
          </w:p>
          <w:p w:rsidR="007D140A" w:rsidRDefault="00A16E7F" w:rsidP="00B152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Przedszkolna 4/30, 07-320 Małkinia Górna</w:t>
            </w:r>
          </w:p>
        </w:tc>
        <w:tc>
          <w:tcPr>
            <w:tcW w:w="1440" w:type="dxa"/>
          </w:tcPr>
          <w:p w:rsidR="007D140A" w:rsidRDefault="00A16E7F" w:rsidP="00B15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107.000,00</w:t>
            </w:r>
            <w:r w:rsidR="007D14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</w:tcPr>
          <w:p w:rsidR="007D140A" w:rsidRDefault="007D140A" w:rsidP="00B15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29" w:type="dxa"/>
          </w:tcPr>
          <w:p w:rsidR="007D140A" w:rsidRDefault="007D140A" w:rsidP="00B15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</w:tbl>
    <w:p w:rsidR="007D140A" w:rsidRDefault="007D140A" w:rsidP="007D140A"/>
    <w:p w:rsidR="007D140A" w:rsidRPr="00A16E7F" w:rsidRDefault="007D140A" w:rsidP="007D140A">
      <w:pPr>
        <w:widowControl w:val="0"/>
        <w:suppressAutoHyphens/>
        <w:autoSpaceDN w:val="0"/>
        <w:jc w:val="both"/>
        <w:rPr>
          <w:rFonts w:eastAsia="SimSun"/>
          <w:b/>
          <w:kern w:val="3"/>
          <w:u w:val="single"/>
          <w:lang w:eastAsia="zh-CN"/>
        </w:rPr>
      </w:pPr>
    </w:p>
    <w:p w:rsidR="00A16E7F" w:rsidRPr="00A16E7F" w:rsidRDefault="00A16E7F" w:rsidP="00A16E7F">
      <w:pPr>
        <w:pStyle w:val="Akapitzlist"/>
        <w:widowControl w:val="0"/>
        <w:numPr>
          <w:ilvl w:val="0"/>
          <w:numId w:val="4"/>
        </w:numPr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5D0009">
        <w:rPr>
          <w:b/>
          <w:color w:val="272725"/>
          <w:shd w:val="clear" w:color="auto" w:fill="FFFFFF"/>
        </w:rPr>
        <w:t>C</w:t>
      </w:r>
      <w:r w:rsidRPr="00A16E7F">
        <w:rPr>
          <w:b/>
          <w:color w:val="272725"/>
          <w:shd w:val="clear" w:color="auto" w:fill="FFFFFF"/>
        </w:rPr>
        <w:t>zęść 2 - Budowa ogólnodostępnego placu zabaw w Nowym Zbrachlinie</w:t>
      </w:r>
    </w:p>
    <w:p w:rsidR="00A16E7F" w:rsidRDefault="00A16E7F" w:rsidP="00A16E7F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</w:p>
    <w:p w:rsidR="00A16E7F" w:rsidRDefault="00A16E7F" w:rsidP="00A16E7F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440"/>
        <w:gridCol w:w="1791"/>
        <w:gridCol w:w="2529"/>
      </w:tblGrid>
      <w:tr w:rsidR="00A16E7F" w:rsidTr="00B152DB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:rsidR="00A16E7F" w:rsidRDefault="00A16E7F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4140" w:type="dxa"/>
            <w:vMerge w:val="restart"/>
          </w:tcPr>
          <w:p w:rsidR="00A16E7F" w:rsidRPr="003207F1" w:rsidRDefault="00A16E7F" w:rsidP="00B152DB">
            <w:pPr>
              <w:rPr>
                <w:sz w:val="20"/>
                <w:szCs w:val="20"/>
              </w:rPr>
            </w:pPr>
          </w:p>
          <w:p w:rsidR="00A16E7F" w:rsidRPr="003207F1" w:rsidRDefault="00A16E7F" w:rsidP="00B152DB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Firmy i</w:t>
            </w:r>
          </w:p>
          <w:p w:rsidR="00A16E7F" w:rsidRPr="003207F1" w:rsidRDefault="00A16E7F" w:rsidP="00B152DB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adresy Wykonawców</w:t>
            </w:r>
          </w:p>
        </w:tc>
        <w:tc>
          <w:tcPr>
            <w:tcW w:w="5760" w:type="dxa"/>
            <w:gridSpan w:val="3"/>
            <w:vAlign w:val="center"/>
          </w:tcPr>
          <w:p w:rsidR="00A16E7F" w:rsidRDefault="00A16E7F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</w:tr>
      <w:tr w:rsidR="00A16E7F" w:rsidTr="00B152DB">
        <w:trPr>
          <w:cantSplit/>
          <w:trHeight w:val="825"/>
        </w:trPr>
        <w:tc>
          <w:tcPr>
            <w:tcW w:w="720" w:type="dxa"/>
            <w:vMerge/>
            <w:vAlign w:val="center"/>
          </w:tcPr>
          <w:p w:rsidR="00A16E7F" w:rsidRDefault="00A16E7F" w:rsidP="00B152D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:rsidR="00A16E7F" w:rsidRPr="003207F1" w:rsidRDefault="00A16E7F" w:rsidP="00B152D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16E7F" w:rsidRDefault="00A16E7F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oferty brutto </w:t>
            </w:r>
          </w:p>
          <w:p w:rsidR="00A16E7F" w:rsidRDefault="00A16E7F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 zł]</w:t>
            </w:r>
          </w:p>
          <w:p w:rsidR="00A16E7F" w:rsidRDefault="00A16E7F" w:rsidP="00B1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A16E7F" w:rsidRDefault="00A16E7F" w:rsidP="00B152DB">
            <w:pPr>
              <w:ind w:left="22"/>
              <w:jc w:val="center"/>
              <w:rPr>
                <w:sz w:val="20"/>
                <w:szCs w:val="20"/>
              </w:rPr>
            </w:pPr>
          </w:p>
          <w:p w:rsidR="00A16E7F" w:rsidRDefault="00A16E7F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[miesiące]</w:t>
            </w:r>
          </w:p>
          <w:p w:rsidR="00A16E7F" w:rsidRDefault="00A16E7F" w:rsidP="00B152DB">
            <w:pPr>
              <w:ind w:left="22"/>
              <w:jc w:val="center"/>
              <w:rPr>
                <w:sz w:val="20"/>
                <w:szCs w:val="20"/>
              </w:rPr>
            </w:pPr>
          </w:p>
          <w:p w:rsidR="00A16E7F" w:rsidRDefault="00A16E7F" w:rsidP="00B1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A16E7F" w:rsidRDefault="00A16E7F" w:rsidP="00B152DB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wykonania </w:t>
            </w:r>
          </w:p>
          <w:p w:rsidR="00A16E7F" w:rsidRDefault="00A16E7F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</w:t>
            </w:r>
          </w:p>
          <w:p w:rsidR="00A16E7F" w:rsidRDefault="00A16E7F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płatności</w:t>
            </w:r>
          </w:p>
          <w:p w:rsidR="00A16E7F" w:rsidRDefault="00A16E7F" w:rsidP="00B152DB">
            <w:pPr>
              <w:jc w:val="center"/>
              <w:rPr>
                <w:sz w:val="20"/>
                <w:szCs w:val="20"/>
              </w:rPr>
            </w:pPr>
          </w:p>
        </w:tc>
      </w:tr>
      <w:tr w:rsidR="00A16E7F" w:rsidTr="00B152DB">
        <w:trPr>
          <w:cantSplit/>
          <w:trHeight w:val="675"/>
        </w:trPr>
        <w:tc>
          <w:tcPr>
            <w:tcW w:w="720" w:type="dxa"/>
          </w:tcPr>
          <w:p w:rsidR="00A16E7F" w:rsidRDefault="00A16E7F" w:rsidP="00B152DB">
            <w:pPr>
              <w:jc w:val="center"/>
              <w:rPr>
                <w:sz w:val="20"/>
                <w:szCs w:val="20"/>
              </w:rPr>
            </w:pPr>
          </w:p>
          <w:p w:rsidR="00A16E7F" w:rsidRDefault="00A16E7F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140" w:type="dxa"/>
          </w:tcPr>
          <w:p w:rsidR="00A16E7F" w:rsidRDefault="00A16E7F" w:rsidP="00B152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„ROYAL PLAY” Łukasz Piotrowski, ul. Przedszkolna 4/30, 07-320 Małkinia Górna</w:t>
            </w:r>
          </w:p>
        </w:tc>
        <w:tc>
          <w:tcPr>
            <w:tcW w:w="1440" w:type="dxa"/>
          </w:tcPr>
          <w:p w:rsidR="00A16E7F" w:rsidRDefault="00A16E7F" w:rsidP="00A16E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1791" w:type="dxa"/>
          </w:tcPr>
          <w:p w:rsidR="00A16E7F" w:rsidRDefault="00A16E7F" w:rsidP="00B15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29" w:type="dxa"/>
          </w:tcPr>
          <w:p w:rsidR="00A16E7F" w:rsidRDefault="00A16E7F" w:rsidP="00B15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</w:tbl>
    <w:p w:rsidR="00A16E7F" w:rsidRPr="00A16E7F" w:rsidRDefault="00A16E7F" w:rsidP="00A16E7F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</w:p>
    <w:p w:rsidR="00A16E7F" w:rsidRPr="00A16E7F" w:rsidRDefault="00A16E7F" w:rsidP="00A16E7F">
      <w:pPr>
        <w:pStyle w:val="Akapitzlist"/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</w:p>
    <w:p w:rsidR="007D140A" w:rsidRDefault="007D140A" w:rsidP="007D140A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 xml:space="preserve">Jednocześnie Zamawiający przypomina, że zgodnie z dyspozycją art. 24 ust. 11 ustawy </w:t>
      </w:r>
      <w:proofErr w:type="spellStart"/>
      <w:r w:rsidRPr="00852D61">
        <w:rPr>
          <w:rFonts w:eastAsia="SimSun"/>
          <w:kern w:val="3"/>
          <w:lang w:eastAsia="zh-CN"/>
        </w:rPr>
        <w:t>Pzp</w:t>
      </w:r>
      <w:proofErr w:type="spellEnd"/>
      <w:r w:rsidRPr="00852D61">
        <w:rPr>
          <w:rFonts w:eastAsia="SimSun"/>
          <w:kern w:val="3"/>
          <w:lang w:eastAsia="zh-CN"/>
        </w:rPr>
        <w:t xml:space="preserve">, Wykonawca w terminie 3 dni od zamieszczenia na stronie internetowej informacji, o której mowa w art. 86 ust. 5 ustawy </w:t>
      </w:r>
      <w:proofErr w:type="spellStart"/>
      <w:r w:rsidRPr="00852D61">
        <w:rPr>
          <w:rFonts w:eastAsia="SimSun"/>
          <w:kern w:val="3"/>
          <w:lang w:eastAsia="zh-CN"/>
        </w:rPr>
        <w:t>Pzp</w:t>
      </w:r>
      <w:proofErr w:type="spellEnd"/>
      <w:r w:rsidRPr="00852D61">
        <w:rPr>
          <w:rFonts w:eastAsia="SimSun"/>
          <w:kern w:val="3"/>
          <w:lang w:eastAsia="zh-CN"/>
        </w:rPr>
        <w:t xml:space="preserve">, przekazuje Zamawiającemu </w:t>
      </w:r>
      <w:r>
        <w:rPr>
          <w:rFonts w:eastAsia="SimSun"/>
          <w:bCs/>
          <w:kern w:val="3"/>
          <w:lang w:eastAsia="zh-CN"/>
        </w:rPr>
        <w:t xml:space="preserve">oświadczenie </w:t>
      </w:r>
      <w:r w:rsidRPr="00852D61">
        <w:rPr>
          <w:rFonts w:eastAsia="SimSun"/>
          <w:bCs/>
          <w:kern w:val="3"/>
          <w:lang w:eastAsia="zh-CN"/>
        </w:rPr>
        <w:t>o przynależności lub braku przynależności do tej samej grupy kapitałowej</w:t>
      </w:r>
      <w:r w:rsidRPr="00852D61">
        <w:rPr>
          <w:rFonts w:eastAsia="SimSun"/>
          <w:kern w:val="3"/>
          <w:lang w:eastAsia="zh-CN"/>
        </w:rPr>
        <w:t xml:space="preserve">, o której mowa w art. 24 ust. 1 pkt 23 ustawy </w:t>
      </w:r>
      <w:proofErr w:type="spellStart"/>
      <w:r w:rsidRPr="00852D61">
        <w:rPr>
          <w:rFonts w:eastAsia="SimSun"/>
          <w:kern w:val="3"/>
          <w:lang w:eastAsia="zh-CN"/>
        </w:rPr>
        <w:t>Pzp</w:t>
      </w:r>
      <w:proofErr w:type="spellEnd"/>
      <w:r w:rsidRPr="00852D61">
        <w:rPr>
          <w:rFonts w:eastAsia="SimSun"/>
          <w:kern w:val="3"/>
          <w:lang w:eastAsia="zh-CN"/>
        </w:rPr>
        <w:t>.</w:t>
      </w:r>
    </w:p>
    <w:p w:rsidR="007D140A" w:rsidRPr="00837252" w:rsidRDefault="007D140A" w:rsidP="007D140A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>Wraz ze złożeniem oświadczenia, Wykonawca może przedstawić dowody, że powiązania</w:t>
      </w:r>
      <w:r>
        <w:rPr>
          <w:rFonts w:eastAsia="SimSun"/>
          <w:kern w:val="3"/>
          <w:lang w:eastAsia="zh-CN"/>
        </w:rPr>
        <w:t xml:space="preserve">                   </w:t>
      </w:r>
      <w:r w:rsidRPr="00852D61">
        <w:rPr>
          <w:rFonts w:eastAsia="SimSun"/>
          <w:kern w:val="3"/>
          <w:lang w:eastAsia="zh-CN"/>
        </w:rPr>
        <w:t xml:space="preserve"> 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z innym Wykonawcą nie prowadzą do zakłócenia konkurencji w postępowaniu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o udzielenie zamówienia.</w:t>
      </w:r>
    </w:p>
    <w:p w:rsidR="007D140A" w:rsidRPr="00852D61" w:rsidRDefault="007D140A" w:rsidP="007D140A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</w:p>
    <w:p w:rsidR="007D140A" w:rsidRPr="00852D61" w:rsidRDefault="007D140A" w:rsidP="007D140A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  <w:r>
        <w:rPr>
          <w:rFonts w:eastAsia="SimSun"/>
          <w:kern w:val="3"/>
          <w:lang w:eastAsia="zh-CN"/>
        </w:rPr>
        <w:t xml:space="preserve">Zamawiający informuje, że zgodnie z art. 14 ust. 2 ustawy </w:t>
      </w:r>
      <w:proofErr w:type="spellStart"/>
      <w:r>
        <w:rPr>
          <w:rFonts w:eastAsia="SimSun"/>
          <w:kern w:val="3"/>
          <w:lang w:eastAsia="zh-CN"/>
        </w:rPr>
        <w:t>Pzp</w:t>
      </w:r>
      <w:proofErr w:type="spellEnd"/>
      <w:r>
        <w:rPr>
          <w:rFonts w:eastAsia="SimSun"/>
          <w:kern w:val="3"/>
          <w:lang w:eastAsia="zh-CN"/>
        </w:rPr>
        <w:t>: „Jeżeli koniec terminu do wykonania czynności przypada na sobotę lub dzień ustawowo wolny od pracy, termin upływa dnia następnego po dniu lub dniach wolnych od pracy”.</w:t>
      </w:r>
    </w:p>
    <w:p w:rsidR="00661A76" w:rsidRDefault="00661A76" w:rsidP="007D140A"/>
    <w:p w:rsidR="00A16E7F" w:rsidRDefault="00A16E7F" w:rsidP="007D140A"/>
    <w:p w:rsidR="00A16E7F" w:rsidRDefault="00A16E7F" w:rsidP="007D140A"/>
    <w:p w:rsidR="00A16E7F" w:rsidRDefault="00A16E7F" w:rsidP="007D140A"/>
    <w:p w:rsidR="00A16E7F" w:rsidRDefault="00A16E7F" w:rsidP="007D140A"/>
    <w:p w:rsidR="00A16E7F" w:rsidRDefault="00A16E7F" w:rsidP="007D140A"/>
    <w:p w:rsidR="00A16E7F" w:rsidRDefault="00A16E7F" w:rsidP="007D140A"/>
    <w:p w:rsidR="00A16E7F" w:rsidRDefault="00A16E7F" w:rsidP="007D140A"/>
    <w:p w:rsidR="00A16E7F" w:rsidRDefault="00A16E7F" w:rsidP="007D140A"/>
    <w:p w:rsidR="00A16E7F" w:rsidRDefault="00A16E7F" w:rsidP="007D140A"/>
    <w:p w:rsidR="00A16E7F" w:rsidRDefault="00A16E7F" w:rsidP="007D140A"/>
    <w:p w:rsidR="00A16E7F" w:rsidRDefault="00A16E7F" w:rsidP="007D140A"/>
    <w:p w:rsidR="00A16E7F" w:rsidRDefault="00A16E7F" w:rsidP="007D140A"/>
    <w:p w:rsidR="00A16E7F" w:rsidRDefault="00A16E7F" w:rsidP="007D140A"/>
    <w:p w:rsidR="00A16E7F" w:rsidRDefault="00A16E7F" w:rsidP="007D140A"/>
    <w:p w:rsidR="00A16E7F" w:rsidRDefault="00A16E7F" w:rsidP="007D140A"/>
    <w:p w:rsidR="00A16E7F" w:rsidRDefault="00A16E7F" w:rsidP="007D140A"/>
    <w:p w:rsidR="00A16E7F" w:rsidRDefault="00A16E7F" w:rsidP="007D140A"/>
    <w:p w:rsidR="00A16E7F" w:rsidRPr="00661A76" w:rsidRDefault="00A16E7F" w:rsidP="00A16E7F">
      <w:pPr>
        <w:pStyle w:val="Stopka"/>
        <w:rPr>
          <w:sz w:val="16"/>
          <w:szCs w:val="16"/>
        </w:rPr>
      </w:pPr>
      <w:r w:rsidRPr="00661A76">
        <w:rPr>
          <w:sz w:val="16"/>
          <w:szCs w:val="16"/>
        </w:rPr>
        <w:t>Sporządził:</w:t>
      </w:r>
    </w:p>
    <w:p w:rsidR="00A16E7F" w:rsidRPr="00661A76" w:rsidRDefault="00A16E7F" w:rsidP="00A16E7F">
      <w:pPr>
        <w:pStyle w:val="Stopka"/>
        <w:rPr>
          <w:sz w:val="16"/>
          <w:szCs w:val="16"/>
        </w:rPr>
      </w:pPr>
      <w:r w:rsidRPr="00661A76">
        <w:rPr>
          <w:sz w:val="16"/>
          <w:szCs w:val="16"/>
        </w:rPr>
        <w:t>Andrzej  Bon</w:t>
      </w:r>
    </w:p>
    <w:sectPr w:rsidR="00A16E7F" w:rsidRPr="00661A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EB" w:rsidRDefault="002347EB" w:rsidP="00FA62AC">
      <w:r>
        <w:separator/>
      </w:r>
    </w:p>
  </w:endnote>
  <w:endnote w:type="continuationSeparator" w:id="0">
    <w:p w:rsidR="002347EB" w:rsidRDefault="002347EB" w:rsidP="00FA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EB" w:rsidRDefault="002347EB" w:rsidP="00FA62AC">
      <w:r>
        <w:separator/>
      </w:r>
    </w:p>
  </w:footnote>
  <w:footnote w:type="continuationSeparator" w:id="0">
    <w:p w:rsidR="002347EB" w:rsidRDefault="002347EB" w:rsidP="00FA6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C3" w:rsidRDefault="000D46C3">
    <w:pPr>
      <w:pStyle w:val="Nagwek"/>
    </w:pPr>
    <w:bookmarkStart w:id="1" w:name="_Hlk11139015"/>
    <w:r w:rsidRPr="007E54E4">
      <w:rPr>
        <w:noProof/>
      </w:rPr>
      <w:drawing>
        <wp:inline distT="0" distB="0" distL="0" distR="0">
          <wp:extent cx="5760720" cy="704617"/>
          <wp:effectExtent l="0" t="0" r="0" b="635"/>
          <wp:docPr id="1" name="Obraz 1" descr="C:\Users\Dell\Desktop\logotypy_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esktop\logotypy_PR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0D46C3" w:rsidRDefault="000D46C3" w:rsidP="000D46C3">
    <w:r>
      <w:rPr>
        <w:sz w:val="20"/>
        <w:szCs w:val="20"/>
      </w:rPr>
      <w:t xml:space="preserve"> </w:t>
    </w:r>
    <w:r w:rsidRPr="00D16710">
      <w:rPr>
        <w:sz w:val="20"/>
        <w:szCs w:val="20"/>
      </w:rPr>
      <w:t>”Europejski Fundusz Rolny na rzecz Rozwoju Obszarów Wiejskich: Europa inwestująca w obszary wiejskie”</w:t>
    </w:r>
  </w:p>
  <w:p w:rsidR="000D46C3" w:rsidRDefault="000D4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66D3"/>
    <w:multiLevelType w:val="hybridMultilevel"/>
    <w:tmpl w:val="B5D41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4AEC"/>
    <w:multiLevelType w:val="hybridMultilevel"/>
    <w:tmpl w:val="F410B30C"/>
    <w:lvl w:ilvl="0" w:tplc="CE067AF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361CA"/>
    <w:multiLevelType w:val="hybridMultilevel"/>
    <w:tmpl w:val="AB3A5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21E70"/>
    <w:multiLevelType w:val="hybridMultilevel"/>
    <w:tmpl w:val="DA662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03FEC"/>
    <w:multiLevelType w:val="hybridMultilevel"/>
    <w:tmpl w:val="2BB29ECC"/>
    <w:lvl w:ilvl="0" w:tplc="8928291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B2FF2"/>
    <w:multiLevelType w:val="hybridMultilevel"/>
    <w:tmpl w:val="6BA87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5B29"/>
    <w:multiLevelType w:val="hybridMultilevel"/>
    <w:tmpl w:val="9998E0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9D4009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78"/>
    <w:rsid w:val="000D46C3"/>
    <w:rsid w:val="002347EB"/>
    <w:rsid w:val="00245B62"/>
    <w:rsid w:val="00352578"/>
    <w:rsid w:val="003F0004"/>
    <w:rsid w:val="0042274D"/>
    <w:rsid w:val="00447DAF"/>
    <w:rsid w:val="0057629A"/>
    <w:rsid w:val="005A10A6"/>
    <w:rsid w:val="005D0009"/>
    <w:rsid w:val="00661A76"/>
    <w:rsid w:val="0067453D"/>
    <w:rsid w:val="006C7319"/>
    <w:rsid w:val="006E0DC9"/>
    <w:rsid w:val="00702D82"/>
    <w:rsid w:val="00713526"/>
    <w:rsid w:val="00756077"/>
    <w:rsid w:val="007D140A"/>
    <w:rsid w:val="007F2F98"/>
    <w:rsid w:val="008D3576"/>
    <w:rsid w:val="0098071D"/>
    <w:rsid w:val="00A16E7F"/>
    <w:rsid w:val="00CA7584"/>
    <w:rsid w:val="00E06F0A"/>
    <w:rsid w:val="00E341D9"/>
    <w:rsid w:val="00E8192B"/>
    <w:rsid w:val="00F06FD9"/>
    <w:rsid w:val="00F857E1"/>
    <w:rsid w:val="00FA45BB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8EEA3-226B-4961-BC44-76D7086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2AC"/>
  </w:style>
  <w:style w:type="paragraph" w:styleId="Stopka">
    <w:name w:val="footer"/>
    <w:basedOn w:val="Normalny"/>
    <w:link w:val="StopkaZnak"/>
    <w:uiPriority w:val="99"/>
    <w:unhideWhenUsed/>
    <w:rsid w:val="00FA6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2AC"/>
  </w:style>
  <w:style w:type="paragraph" w:styleId="Tekstdymka">
    <w:name w:val="Balloon Text"/>
    <w:basedOn w:val="Normalny"/>
    <w:link w:val="TekstdymkaZnak"/>
    <w:uiPriority w:val="99"/>
    <w:semiHidden/>
    <w:unhideWhenUsed/>
    <w:rsid w:val="00422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5ED4-59FE-4E6E-A866-82E22D61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2019-07-04T05:52:00Z</cp:lastPrinted>
  <dcterms:created xsi:type="dcterms:W3CDTF">2019-07-04T05:35:00Z</dcterms:created>
  <dcterms:modified xsi:type="dcterms:W3CDTF">2019-07-04T06:09:00Z</dcterms:modified>
</cp:coreProperties>
</file>