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26" w:rsidRPr="002457D0" w:rsidRDefault="00C83226" w:rsidP="00FE514F">
      <w:pPr>
        <w:pStyle w:val="Nagwek1"/>
        <w:numPr>
          <w:ilvl w:val="0"/>
          <w:numId w:val="0"/>
        </w:numPr>
        <w:jc w:val="center"/>
        <w:rPr>
          <w:rFonts w:ascii="Calibri" w:hAnsi="Calibri"/>
          <w:sz w:val="36"/>
          <w:szCs w:val="36"/>
        </w:rPr>
      </w:pPr>
      <w:bookmarkStart w:id="0" w:name="_Toc459989562"/>
      <w:r w:rsidRPr="002457D0">
        <w:rPr>
          <w:rFonts w:ascii="Calibri" w:hAnsi="Calibri"/>
          <w:sz w:val="36"/>
          <w:szCs w:val="36"/>
        </w:rPr>
        <w:t>F</w:t>
      </w:r>
      <w:bookmarkEnd w:id="0"/>
      <w:r w:rsidR="00BA79BF" w:rsidRPr="002457D0">
        <w:rPr>
          <w:rFonts w:ascii="Calibri" w:hAnsi="Calibri"/>
          <w:sz w:val="36"/>
          <w:szCs w:val="36"/>
        </w:rPr>
        <w:t>ORMULARZ KONSULTACYJNY</w:t>
      </w:r>
    </w:p>
    <w:p w:rsidR="00C83226" w:rsidRDefault="00BA79BF" w:rsidP="002E3524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i/>
          <w:iCs/>
          <w:sz w:val="28"/>
          <w:szCs w:val="28"/>
        </w:rPr>
      </w:pPr>
      <w:proofErr w:type="gramStart"/>
      <w:r>
        <w:rPr>
          <w:rFonts w:ascii="Calibri" w:hAnsi="Calibri"/>
          <w:b/>
          <w:i/>
          <w:iCs/>
          <w:sz w:val="28"/>
          <w:szCs w:val="28"/>
        </w:rPr>
        <w:t>dotyczący</w:t>
      </w:r>
      <w:proofErr w:type="gramEnd"/>
      <w:r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C83226">
        <w:rPr>
          <w:rFonts w:ascii="Calibri" w:hAnsi="Calibri"/>
          <w:b/>
          <w:i/>
          <w:iCs/>
          <w:sz w:val="28"/>
          <w:szCs w:val="28"/>
        </w:rPr>
        <w:t xml:space="preserve">projektu </w:t>
      </w:r>
      <w:r>
        <w:rPr>
          <w:rFonts w:ascii="Calibri" w:hAnsi="Calibri"/>
          <w:b/>
          <w:i/>
          <w:iCs/>
          <w:sz w:val="28"/>
          <w:szCs w:val="28"/>
        </w:rPr>
        <w:t>uchwały Rady Gminy Waganiec w sprawie ustanowienia Specjalnej Strefy Rewitalizacji</w:t>
      </w:r>
      <w:r w:rsidR="00C83226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C04D84">
        <w:rPr>
          <w:rFonts w:ascii="Calibri" w:hAnsi="Calibri"/>
          <w:b/>
          <w:i/>
          <w:iCs/>
          <w:sz w:val="28"/>
          <w:szCs w:val="28"/>
        </w:rPr>
        <w:t xml:space="preserve">na </w:t>
      </w:r>
      <w:r w:rsidR="00096396">
        <w:rPr>
          <w:rFonts w:ascii="Calibri" w:hAnsi="Calibri"/>
          <w:b/>
          <w:i/>
          <w:iCs/>
          <w:sz w:val="28"/>
          <w:szCs w:val="28"/>
        </w:rPr>
        <w:t xml:space="preserve">całym </w:t>
      </w:r>
      <w:r w:rsidR="00C04D84">
        <w:rPr>
          <w:rFonts w:ascii="Calibri" w:hAnsi="Calibri"/>
          <w:b/>
          <w:i/>
          <w:iCs/>
          <w:sz w:val="28"/>
          <w:szCs w:val="28"/>
        </w:rPr>
        <w:t>obszarze rewitalizacji</w:t>
      </w:r>
    </w:p>
    <w:p w:rsidR="00C83226" w:rsidRDefault="00B13F58" w:rsidP="002E3524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i/>
          <w:iCs/>
          <w:sz w:val="28"/>
          <w:szCs w:val="28"/>
        </w:rPr>
      </w:pPr>
      <w:r>
        <w:rPr>
          <w:rFonts w:ascii="Calibri" w:hAnsi="Calibri"/>
          <w:b/>
          <w:i/>
          <w:iCs/>
          <w:sz w:val="28"/>
          <w:szCs w:val="28"/>
        </w:rPr>
        <w:t xml:space="preserve">Gminy Waganiec </w:t>
      </w:r>
    </w:p>
    <w:p w:rsidR="00C83226" w:rsidRPr="00122407" w:rsidRDefault="00C83226" w:rsidP="00705544">
      <w:pPr>
        <w:pStyle w:val="Wyrnienie"/>
        <w:numPr>
          <w:ilvl w:val="0"/>
          <w:numId w:val="13"/>
        </w:numPr>
      </w:pPr>
      <w:r w:rsidRPr="00122407">
        <w:t>Informacje o 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04D84" w:rsidRPr="00122407" w:rsidTr="00697A4E">
        <w:trPr>
          <w:trHeight w:val="1209"/>
        </w:trPr>
        <w:tc>
          <w:tcPr>
            <w:tcW w:w="4531" w:type="dxa"/>
          </w:tcPr>
          <w:p w:rsidR="00C04D84" w:rsidRDefault="00C04D84" w:rsidP="00C04D84">
            <w:pPr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5D4352">
              <w:rPr>
                <w:rFonts w:ascii="Calibri" w:hAnsi="Calibri"/>
                <w:b/>
                <w:szCs w:val="24"/>
              </w:rPr>
              <w:t>Imię i nazwisko</w:t>
            </w:r>
            <w:r>
              <w:rPr>
                <w:rFonts w:ascii="Calibri" w:hAnsi="Calibri"/>
                <w:b/>
                <w:szCs w:val="24"/>
              </w:rPr>
              <w:t>/</w:t>
            </w:r>
          </w:p>
          <w:p w:rsidR="00C04D84" w:rsidRPr="005D4352" w:rsidRDefault="00C04D84" w:rsidP="00C04D84">
            <w:pPr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proofErr w:type="gramStart"/>
            <w:r>
              <w:rPr>
                <w:rFonts w:ascii="Calibri" w:hAnsi="Calibri"/>
                <w:b/>
                <w:szCs w:val="24"/>
              </w:rPr>
              <w:t>n</w:t>
            </w:r>
            <w:r w:rsidR="00777850">
              <w:rPr>
                <w:rFonts w:ascii="Calibri" w:hAnsi="Calibri"/>
                <w:b/>
                <w:szCs w:val="24"/>
              </w:rPr>
              <w:t>azwa</w:t>
            </w:r>
            <w:proofErr w:type="gramEnd"/>
            <w:r w:rsidR="00777850">
              <w:rPr>
                <w:rFonts w:ascii="Calibri" w:hAnsi="Calibri"/>
                <w:b/>
                <w:szCs w:val="24"/>
              </w:rPr>
              <w:t xml:space="preserve"> instytucji</w:t>
            </w:r>
          </w:p>
        </w:tc>
        <w:tc>
          <w:tcPr>
            <w:tcW w:w="4531" w:type="dxa"/>
          </w:tcPr>
          <w:p w:rsidR="00C04D84" w:rsidRPr="005D4352" w:rsidRDefault="00C04D84" w:rsidP="00C62FF7">
            <w:pPr>
              <w:rPr>
                <w:rFonts w:ascii="Calibri" w:hAnsi="Calibri"/>
                <w:szCs w:val="24"/>
              </w:rPr>
            </w:pPr>
          </w:p>
        </w:tc>
      </w:tr>
      <w:tr w:rsidR="00C83226" w:rsidRPr="00122407" w:rsidTr="005D4352">
        <w:tc>
          <w:tcPr>
            <w:tcW w:w="4531" w:type="dxa"/>
          </w:tcPr>
          <w:p w:rsidR="00C04D84" w:rsidRDefault="00C04D84" w:rsidP="00C04D84">
            <w:pPr>
              <w:spacing w:after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Dane kontaktowe: </w:t>
            </w:r>
          </w:p>
          <w:p w:rsidR="00C83226" w:rsidRDefault="00C04D84" w:rsidP="00C04D84">
            <w:pPr>
              <w:spacing w:after="0"/>
              <w:jc w:val="center"/>
              <w:rPr>
                <w:rFonts w:ascii="Calibri" w:hAnsi="Calibri"/>
                <w:b/>
                <w:szCs w:val="24"/>
              </w:rPr>
            </w:pPr>
            <w:proofErr w:type="gramStart"/>
            <w:r>
              <w:rPr>
                <w:rFonts w:ascii="Calibri" w:hAnsi="Calibri"/>
                <w:b/>
                <w:szCs w:val="24"/>
              </w:rPr>
              <w:t>adres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e-mail lub telefon</w:t>
            </w:r>
          </w:p>
          <w:p w:rsidR="00C04D84" w:rsidRPr="005D4352" w:rsidRDefault="00C04D84" w:rsidP="005D435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31" w:type="dxa"/>
          </w:tcPr>
          <w:p w:rsidR="00C83226" w:rsidRPr="005D4352" w:rsidRDefault="00C83226" w:rsidP="00C62FF7">
            <w:pPr>
              <w:rPr>
                <w:rFonts w:ascii="Calibri" w:hAnsi="Calibri"/>
                <w:szCs w:val="24"/>
              </w:rPr>
            </w:pPr>
          </w:p>
        </w:tc>
      </w:tr>
    </w:tbl>
    <w:p w:rsidR="00705544" w:rsidRDefault="00705544" w:rsidP="00705544">
      <w:pPr>
        <w:pStyle w:val="Akapitzlist"/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UWAGA!</w:t>
      </w:r>
    </w:p>
    <w:p w:rsidR="00705544" w:rsidRPr="00A872F2" w:rsidRDefault="00705544" w:rsidP="00A872F2">
      <w:pPr>
        <w:pStyle w:val="Akapitzlist"/>
        <w:spacing w:line="276" w:lineRule="auto"/>
        <w:rPr>
          <w:rFonts w:ascii="Calibri" w:hAnsi="Calibri"/>
          <w:szCs w:val="24"/>
        </w:rPr>
      </w:pPr>
      <w:r w:rsidRPr="00705544">
        <w:rPr>
          <w:rFonts w:ascii="Calibri" w:hAnsi="Calibri"/>
          <w:szCs w:val="24"/>
        </w:rPr>
        <w:t xml:space="preserve">Uwagi </w:t>
      </w:r>
      <w:r>
        <w:rPr>
          <w:rFonts w:ascii="Calibri" w:hAnsi="Calibri"/>
          <w:szCs w:val="24"/>
        </w:rPr>
        <w:t>zgłoszone na formularzu konsultacyjnym, który nie będzie zawierał informacji o zgłaszającym, nie będą rozpatrywane.</w:t>
      </w:r>
    </w:p>
    <w:p w:rsidR="00C83226" w:rsidRDefault="00C83226">
      <w:pPr>
        <w:spacing w:after="0" w:line="240" w:lineRule="auto"/>
        <w:jc w:val="left"/>
        <w:rPr>
          <w:rFonts w:ascii="Calibri" w:hAnsi="Calibri"/>
          <w:b/>
          <w:i/>
          <w:iCs/>
          <w:sz w:val="28"/>
          <w:szCs w:val="28"/>
        </w:rPr>
      </w:pPr>
    </w:p>
    <w:p w:rsidR="00C83226" w:rsidRPr="00122407" w:rsidRDefault="00A72187" w:rsidP="005F687D">
      <w:pPr>
        <w:pStyle w:val="Wyrnienie"/>
        <w:numPr>
          <w:ilvl w:val="0"/>
          <w:numId w:val="13"/>
        </w:numPr>
      </w:pPr>
      <w:r>
        <w:t>Jeżeli ma Pani/Pan szczegółowe uwagi</w:t>
      </w:r>
      <w:r w:rsidR="00705544">
        <w:t xml:space="preserve"> </w:t>
      </w:r>
      <w:r w:rsidR="00C83226" w:rsidRPr="00122407">
        <w:t xml:space="preserve">do </w:t>
      </w:r>
      <w:r w:rsidR="00C83226">
        <w:t xml:space="preserve">projektu </w:t>
      </w:r>
      <w:r w:rsidR="00705544">
        <w:t xml:space="preserve">uchwały Rady Gminy </w:t>
      </w:r>
      <w:proofErr w:type="gramStart"/>
      <w:r w:rsidR="00705544">
        <w:t xml:space="preserve">Waganiec </w:t>
      </w:r>
      <w:r w:rsidR="00535060">
        <w:t xml:space="preserve">                  </w:t>
      </w:r>
      <w:r w:rsidR="00705544">
        <w:t>w</w:t>
      </w:r>
      <w:proofErr w:type="gramEnd"/>
      <w:r w:rsidR="00705544">
        <w:t xml:space="preserve"> sprawie ustanowienia Specjalnej Strefy Rewitalizacji na </w:t>
      </w:r>
      <w:r w:rsidR="00096396">
        <w:t xml:space="preserve">całym </w:t>
      </w:r>
      <w:r w:rsidR="00705544">
        <w:t>obszarze rewitalizacji Gminy Waganiec</w:t>
      </w:r>
      <w:r>
        <w:t xml:space="preserve"> prosimy o ich przedstawienie poniżej wraz z krótkim</w:t>
      </w:r>
      <w:r w:rsidR="00535060">
        <w:t xml:space="preserve"> uzasadnieniem.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3188"/>
        <w:gridCol w:w="2551"/>
        <w:gridCol w:w="2688"/>
      </w:tblGrid>
      <w:tr w:rsidR="00C83226" w:rsidRPr="00122407" w:rsidTr="005D4352">
        <w:trPr>
          <w:trHeight w:val="1134"/>
          <w:tblHeader/>
        </w:trPr>
        <w:tc>
          <w:tcPr>
            <w:tcW w:w="635" w:type="dxa"/>
            <w:vAlign w:val="center"/>
          </w:tcPr>
          <w:p w:rsidR="00C83226" w:rsidRPr="005D4352" w:rsidRDefault="00C83226" w:rsidP="005D435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D4352">
              <w:rPr>
                <w:rFonts w:ascii="Calibri" w:hAnsi="Calibri"/>
                <w:b/>
                <w:szCs w:val="24"/>
              </w:rPr>
              <w:t>L.</w:t>
            </w:r>
            <w:proofErr w:type="gramStart"/>
            <w:r w:rsidRPr="005D4352">
              <w:rPr>
                <w:rFonts w:ascii="Calibri" w:hAnsi="Calibri"/>
                <w:b/>
                <w:szCs w:val="24"/>
              </w:rPr>
              <w:t>p</w:t>
            </w:r>
            <w:proofErr w:type="gramEnd"/>
            <w:r w:rsidRPr="005D4352">
              <w:rPr>
                <w:rFonts w:ascii="Calibri" w:hAnsi="Calibri"/>
                <w:b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:rsidR="00C83226" w:rsidRPr="005D4352" w:rsidRDefault="00535060" w:rsidP="005D435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Część</w:t>
            </w:r>
            <w:r w:rsidR="005F687D">
              <w:rPr>
                <w:rFonts w:ascii="Calibri" w:hAnsi="Calibri"/>
                <w:b/>
                <w:szCs w:val="24"/>
              </w:rPr>
              <w:t xml:space="preserve"> projektu </w:t>
            </w:r>
            <w:proofErr w:type="gramStart"/>
            <w:r w:rsidR="005F687D">
              <w:rPr>
                <w:rFonts w:ascii="Calibri" w:hAnsi="Calibri"/>
                <w:b/>
                <w:szCs w:val="24"/>
              </w:rPr>
              <w:t>uchwały</w:t>
            </w:r>
            <w:r w:rsidR="00C83226" w:rsidRPr="005D4352">
              <w:rPr>
                <w:rFonts w:ascii="Calibri" w:hAnsi="Calibri"/>
                <w:b/>
                <w:szCs w:val="24"/>
              </w:rPr>
              <w:t xml:space="preserve">, </w:t>
            </w:r>
            <w:r w:rsidR="00784FD2">
              <w:rPr>
                <w:rFonts w:ascii="Calibri" w:hAnsi="Calibri"/>
                <w:b/>
                <w:szCs w:val="24"/>
              </w:rPr>
              <w:t xml:space="preserve">              </w:t>
            </w:r>
            <w:r w:rsidR="00C83226" w:rsidRPr="005D4352">
              <w:rPr>
                <w:rFonts w:ascii="Calibri" w:hAnsi="Calibri"/>
                <w:b/>
                <w:szCs w:val="24"/>
              </w:rPr>
              <w:t>do</w:t>
            </w:r>
            <w:proofErr w:type="gramEnd"/>
            <w:r w:rsidR="00C83226" w:rsidRPr="005D4352">
              <w:rPr>
                <w:rFonts w:ascii="Calibri" w:hAnsi="Calibri"/>
                <w:b/>
                <w:szCs w:val="24"/>
              </w:rPr>
              <w:t xml:space="preserve"> której odnosi s</w:t>
            </w:r>
            <w:r w:rsidR="005F687D">
              <w:rPr>
                <w:rFonts w:ascii="Calibri" w:hAnsi="Calibri"/>
                <w:b/>
                <w:szCs w:val="24"/>
              </w:rPr>
              <w:t xml:space="preserve">ię uwaga </w:t>
            </w:r>
            <w:r w:rsidR="00784FD2">
              <w:rPr>
                <w:rFonts w:ascii="Calibri" w:hAnsi="Calibri"/>
                <w:b/>
                <w:szCs w:val="24"/>
              </w:rPr>
              <w:t xml:space="preserve">             </w:t>
            </w:r>
            <w:r w:rsidR="005F687D">
              <w:rPr>
                <w:rFonts w:ascii="Calibri" w:hAnsi="Calibri"/>
                <w:b/>
                <w:szCs w:val="24"/>
              </w:rPr>
              <w:t>(</w:t>
            </w:r>
            <w:r>
              <w:rPr>
                <w:rFonts w:ascii="Calibri" w:hAnsi="Calibri"/>
                <w:b/>
                <w:szCs w:val="24"/>
              </w:rPr>
              <w:t xml:space="preserve">np. </w:t>
            </w:r>
            <w:r w:rsidR="005F687D">
              <w:rPr>
                <w:rFonts w:ascii="Calibri" w:hAnsi="Calibri"/>
                <w:b/>
                <w:szCs w:val="24"/>
              </w:rPr>
              <w:t>paragraf</w:t>
            </w:r>
            <w:r w:rsidR="00784FD2">
              <w:rPr>
                <w:rFonts w:ascii="Calibri" w:hAnsi="Calibri"/>
                <w:b/>
                <w:szCs w:val="24"/>
              </w:rPr>
              <w:t>,</w:t>
            </w:r>
            <w:r>
              <w:rPr>
                <w:rFonts w:ascii="Calibri" w:hAnsi="Calibri"/>
                <w:b/>
                <w:szCs w:val="24"/>
              </w:rPr>
              <w:t xml:space="preserve"> strona</w:t>
            </w:r>
            <w:r w:rsidR="00C83226" w:rsidRPr="005D4352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C83226" w:rsidRPr="005D4352" w:rsidRDefault="00382A4B" w:rsidP="005D435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Uwaga</w:t>
            </w:r>
            <w:r w:rsidR="00C83226" w:rsidRPr="005D4352">
              <w:rPr>
                <w:rFonts w:ascii="Calibri" w:hAnsi="Calibri"/>
                <w:b/>
                <w:szCs w:val="24"/>
              </w:rPr>
              <w:t xml:space="preserve"> (propozycja zmian)</w:t>
            </w:r>
          </w:p>
        </w:tc>
        <w:tc>
          <w:tcPr>
            <w:tcW w:w="2688" w:type="dxa"/>
            <w:vAlign w:val="center"/>
          </w:tcPr>
          <w:p w:rsidR="00C83226" w:rsidRPr="005D4352" w:rsidRDefault="005F687D" w:rsidP="005D435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Uzasadnienie </w:t>
            </w:r>
          </w:p>
        </w:tc>
      </w:tr>
      <w:tr w:rsidR="00C83226" w:rsidRPr="00122407" w:rsidTr="005D4352">
        <w:trPr>
          <w:trHeight w:val="1134"/>
        </w:trPr>
        <w:tc>
          <w:tcPr>
            <w:tcW w:w="635" w:type="dxa"/>
          </w:tcPr>
          <w:p w:rsidR="00C83226" w:rsidRPr="005D4352" w:rsidRDefault="00C83226" w:rsidP="005D435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188" w:type="dxa"/>
          </w:tcPr>
          <w:p w:rsidR="00C83226" w:rsidRPr="005D4352" w:rsidRDefault="00C83226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C83226" w:rsidRPr="005D4352" w:rsidRDefault="00C83226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C83226" w:rsidRDefault="00C83226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  <w:p w:rsidR="005F687D" w:rsidRPr="005D4352" w:rsidRDefault="005F687D" w:rsidP="005D435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C83226" w:rsidRPr="005D4352" w:rsidRDefault="00C83226" w:rsidP="005D435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688" w:type="dxa"/>
          </w:tcPr>
          <w:p w:rsidR="00C83226" w:rsidRPr="005D4352" w:rsidRDefault="00C83226" w:rsidP="005D4352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B13F58" w:rsidRPr="00B13F58" w:rsidRDefault="00B13F58" w:rsidP="00122407">
      <w:pPr>
        <w:spacing w:line="240" w:lineRule="auto"/>
        <w:rPr>
          <w:rFonts w:ascii="Calibri" w:hAnsi="Calibri"/>
          <w:szCs w:val="24"/>
        </w:rPr>
      </w:pPr>
    </w:p>
    <w:p w:rsidR="00B13F58" w:rsidRDefault="00B13F58" w:rsidP="00122407">
      <w:pPr>
        <w:spacing w:line="240" w:lineRule="auto"/>
        <w:rPr>
          <w:rFonts w:ascii="Calibri" w:hAnsi="Calibri"/>
          <w:szCs w:val="24"/>
        </w:rPr>
      </w:pPr>
      <w:r w:rsidRPr="00B13F58">
        <w:rPr>
          <w:rFonts w:ascii="Calibri" w:hAnsi="Calibri"/>
          <w:szCs w:val="24"/>
        </w:rPr>
        <w:t xml:space="preserve">Uwagi </w:t>
      </w:r>
      <w:r>
        <w:rPr>
          <w:rFonts w:ascii="Calibri" w:hAnsi="Calibri"/>
          <w:szCs w:val="24"/>
        </w:rPr>
        <w:t>w ramach konsultacji społecznych będą przyjmowane wyłącznie na niniejszym formularzu.</w:t>
      </w:r>
    </w:p>
    <w:p w:rsidR="00B13F58" w:rsidRDefault="00B13F58" w:rsidP="00122407">
      <w:p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Formularz konsulta</w:t>
      </w:r>
      <w:r w:rsidR="00382A4B">
        <w:rPr>
          <w:rFonts w:ascii="Calibri" w:hAnsi="Calibri"/>
          <w:szCs w:val="24"/>
        </w:rPr>
        <w:t>cyjny można przekazać do dnia 12</w:t>
      </w:r>
      <w:r>
        <w:rPr>
          <w:rFonts w:ascii="Calibri" w:hAnsi="Calibri"/>
          <w:szCs w:val="24"/>
        </w:rPr>
        <w:t xml:space="preserve"> grudnia 2019 r.:</w:t>
      </w:r>
    </w:p>
    <w:p w:rsidR="00B13F58" w:rsidRPr="00B13F58" w:rsidRDefault="00B13F58" w:rsidP="00A64BF2">
      <w:p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-</w:t>
      </w:r>
      <w:r w:rsidR="00A64B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drogą elektroniczną na </w:t>
      </w:r>
      <w:proofErr w:type="gramStart"/>
      <w:r>
        <w:rPr>
          <w:rFonts w:ascii="Calibri" w:hAnsi="Calibri"/>
          <w:szCs w:val="24"/>
        </w:rPr>
        <w:t>adres:</w:t>
      </w:r>
      <w:r w:rsidR="00A64BF2">
        <w:rPr>
          <w:rFonts w:ascii="Calibri" w:hAnsi="Calibri"/>
          <w:szCs w:val="24"/>
        </w:rPr>
        <w:t xml:space="preserve">  </w:t>
      </w:r>
      <w:hyperlink r:id="rId8" w:history="1">
        <w:proofErr w:type="gramEnd"/>
        <w:r w:rsidR="00A64BF2" w:rsidRPr="00436C31">
          <w:rPr>
            <w:rStyle w:val="Hipercze"/>
            <w:rFonts w:ascii="Calibri" w:hAnsi="Calibri"/>
            <w:szCs w:val="24"/>
          </w:rPr>
          <w:t>ug.waganiec@wlo.pl</w:t>
        </w:r>
      </w:hyperlink>
      <w:r w:rsidR="00A64BF2">
        <w:rPr>
          <w:rFonts w:ascii="Calibri" w:hAnsi="Calibri"/>
          <w:szCs w:val="24"/>
        </w:rPr>
        <w:t>; malgorzata.</w:t>
      </w:r>
      <w:proofErr w:type="gramStart"/>
      <w:r w:rsidR="00A64BF2">
        <w:rPr>
          <w:rFonts w:ascii="Calibri" w:hAnsi="Calibri"/>
          <w:szCs w:val="24"/>
        </w:rPr>
        <w:t>szatkowska</w:t>
      </w:r>
      <w:proofErr w:type="gramEnd"/>
      <w:r w:rsidR="00A64BF2">
        <w:rPr>
          <w:rFonts w:ascii="Calibri" w:hAnsi="Calibri"/>
          <w:szCs w:val="24"/>
        </w:rPr>
        <w:t>@waganiec.</w:t>
      </w:r>
      <w:proofErr w:type="gramStart"/>
      <w:r w:rsidR="00A64BF2">
        <w:rPr>
          <w:rFonts w:ascii="Calibri" w:hAnsi="Calibri"/>
          <w:szCs w:val="24"/>
        </w:rPr>
        <w:t>pl</w:t>
      </w:r>
      <w:proofErr w:type="gramEnd"/>
    </w:p>
    <w:p w:rsidR="00B13F58" w:rsidRPr="002803FF" w:rsidRDefault="00A64BF2" w:rsidP="00122407">
      <w:p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Cs w:val="24"/>
        </w:rPr>
        <w:t>drogą korespondencyjną lub osobiście: Urząd Gminy Waganiec, ul. Dworcowa 11, 87-731 W</w:t>
      </w:r>
      <w:r w:rsidR="003226E3">
        <w:rPr>
          <w:rFonts w:ascii="Calibri" w:hAnsi="Calibri"/>
          <w:szCs w:val="24"/>
        </w:rPr>
        <w:t>aganiec.</w:t>
      </w:r>
    </w:p>
    <w:p w:rsidR="00A872F2" w:rsidRDefault="00C83226" w:rsidP="00122407">
      <w:pPr>
        <w:spacing w:line="240" w:lineRule="auto"/>
        <w:rPr>
          <w:rFonts w:ascii="Calibri" w:hAnsi="Calibri"/>
          <w:sz w:val="20"/>
          <w:szCs w:val="20"/>
        </w:rPr>
      </w:pPr>
      <w:r w:rsidRPr="00122407">
        <w:rPr>
          <w:rFonts w:ascii="Calibri" w:hAnsi="Calibri"/>
          <w:sz w:val="20"/>
          <w:szCs w:val="20"/>
        </w:rPr>
        <w:t xml:space="preserve">Wyrażam zgodę na przetwarzanie moich danych osobowych przez </w:t>
      </w:r>
      <w:r w:rsidR="003226E3">
        <w:rPr>
          <w:rFonts w:ascii="Calibri" w:hAnsi="Calibri"/>
          <w:sz w:val="20"/>
          <w:szCs w:val="20"/>
        </w:rPr>
        <w:t xml:space="preserve">Urząd Gminy w </w:t>
      </w:r>
      <w:r>
        <w:rPr>
          <w:rFonts w:ascii="Calibri" w:hAnsi="Calibri"/>
          <w:sz w:val="20"/>
          <w:szCs w:val="20"/>
        </w:rPr>
        <w:t>Wagańcu</w:t>
      </w:r>
      <w:r w:rsidRPr="00122407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ul. Dworcowa 11, 87-731 Waganiec, </w:t>
      </w:r>
      <w:r w:rsidRPr="00122407">
        <w:rPr>
          <w:rFonts w:ascii="Calibri" w:hAnsi="Calibri"/>
          <w:sz w:val="20"/>
          <w:szCs w:val="20"/>
        </w:rPr>
        <w:t>dla potrze</w:t>
      </w:r>
      <w:r w:rsidR="003226E3">
        <w:rPr>
          <w:rFonts w:ascii="Calibri" w:hAnsi="Calibri"/>
          <w:sz w:val="20"/>
          <w:szCs w:val="20"/>
        </w:rPr>
        <w:t xml:space="preserve">b niezbędnych do realizacji procedury konsultacji społecznych projektu </w:t>
      </w:r>
      <w:proofErr w:type="gramStart"/>
      <w:r w:rsidR="003226E3">
        <w:rPr>
          <w:rFonts w:ascii="Calibri" w:hAnsi="Calibri"/>
          <w:sz w:val="20"/>
          <w:szCs w:val="20"/>
        </w:rPr>
        <w:t>uchwały             w</w:t>
      </w:r>
      <w:proofErr w:type="gramEnd"/>
      <w:r w:rsidR="003226E3">
        <w:rPr>
          <w:rFonts w:ascii="Calibri" w:hAnsi="Calibri"/>
          <w:sz w:val="20"/>
          <w:szCs w:val="20"/>
        </w:rPr>
        <w:t xml:space="preserve"> sprawie ustanowienia Specjalnej Stefy Rewitalizacji na </w:t>
      </w:r>
      <w:r w:rsidR="00DD3810">
        <w:rPr>
          <w:rFonts w:ascii="Calibri" w:hAnsi="Calibri"/>
          <w:sz w:val="20"/>
          <w:szCs w:val="20"/>
        </w:rPr>
        <w:t xml:space="preserve">całym </w:t>
      </w:r>
      <w:bookmarkStart w:id="1" w:name="_GoBack"/>
      <w:bookmarkEnd w:id="1"/>
      <w:r w:rsidR="003226E3">
        <w:rPr>
          <w:rFonts w:ascii="Calibri" w:hAnsi="Calibri"/>
          <w:sz w:val="20"/>
          <w:szCs w:val="20"/>
        </w:rPr>
        <w:t>obsza</w:t>
      </w:r>
      <w:r w:rsidR="00675814">
        <w:rPr>
          <w:rFonts w:ascii="Calibri" w:hAnsi="Calibri"/>
          <w:sz w:val="20"/>
          <w:szCs w:val="20"/>
        </w:rPr>
        <w:t>rze rewitalizacji Gminy Waganiec</w:t>
      </w:r>
      <w:r w:rsidRPr="00122407">
        <w:rPr>
          <w:rFonts w:ascii="Calibri" w:hAnsi="Calibri"/>
          <w:sz w:val="20"/>
          <w:szCs w:val="20"/>
        </w:rPr>
        <w:t>, zgodnie z </w:t>
      </w:r>
      <w:r w:rsidR="007010D9">
        <w:rPr>
          <w:rFonts w:ascii="Calibri" w:hAnsi="Calibri"/>
          <w:sz w:val="20"/>
          <w:szCs w:val="20"/>
        </w:rPr>
        <w:t xml:space="preserve">Rozporządzeniem Parlamentu Europejskiego i Rady (UE) 2016/679 z dnia 27 kwietnia 2016 r. w sprawie ochrony osób fizycznych w związku z przetwarzaniem danych osobowych i w sprawie swobodnego przepływu takich danych oraz uchylenia dyrektywy </w:t>
      </w:r>
      <w:r w:rsidR="00AD1B4A">
        <w:rPr>
          <w:rFonts w:ascii="Calibri" w:hAnsi="Calibri"/>
          <w:sz w:val="20"/>
          <w:szCs w:val="20"/>
        </w:rPr>
        <w:t>95/46/WE (ogólne rozporządzenie o ochronie danych – Dz.U.UE.L.119.1)</w:t>
      </w:r>
      <w:r w:rsidRPr="00122407">
        <w:rPr>
          <w:rFonts w:ascii="Calibri" w:hAnsi="Calibri"/>
          <w:sz w:val="20"/>
          <w:szCs w:val="20"/>
        </w:rPr>
        <w:t>.</w:t>
      </w:r>
    </w:p>
    <w:p w:rsidR="00A872F2" w:rsidRDefault="00A872F2" w:rsidP="00122407">
      <w:pPr>
        <w:spacing w:line="240" w:lineRule="auto"/>
        <w:rPr>
          <w:rFonts w:ascii="Calibri" w:hAnsi="Calibri"/>
          <w:sz w:val="20"/>
          <w:szCs w:val="20"/>
        </w:rPr>
      </w:pPr>
    </w:p>
    <w:p w:rsidR="00A872F2" w:rsidRDefault="00A872F2" w:rsidP="00122407">
      <w:pPr>
        <w:spacing w:line="240" w:lineRule="auto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…………………………………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</w:t>
      </w:r>
      <w:proofErr w:type="gramEnd"/>
      <w:r>
        <w:rPr>
          <w:rFonts w:ascii="Calibri" w:hAnsi="Calibri"/>
          <w:sz w:val="20"/>
          <w:szCs w:val="20"/>
        </w:rPr>
        <w:t>……………………………………..</w:t>
      </w:r>
    </w:p>
    <w:p w:rsidR="00A872F2" w:rsidRDefault="00A872F2" w:rsidP="00122407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czytelny podpis</w:t>
      </w:r>
    </w:p>
    <w:p w:rsidR="00A872F2" w:rsidRDefault="00A872F2" w:rsidP="00122407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(imię i nazwisko)</w:t>
      </w:r>
    </w:p>
    <w:p w:rsidR="00A872F2" w:rsidRPr="00122407" w:rsidRDefault="00A872F2" w:rsidP="00122407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</w:p>
    <w:sectPr w:rsidR="00A872F2" w:rsidRPr="00122407" w:rsidSect="00707B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B3" w:rsidRDefault="00D417B3" w:rsidP="00122407">
      <w:pPr>
        <w:spacing w:after="0" w:line="240" w:lineRule="auto"/>
      </w:pPr>
      <w:r>
        <w:separator/>
      </w:r>
    </w:p>
  </w:endnote>
  <w:endnote w:type="continuationSeparator" w:id="0">
    <w:p w:rsidR="00D417B3" w:rsidRDefault="00D417B3" w:rsidP="001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B3" w:rsidRDefault="00D417B3" w:rsidP="00122407">
      <w:pPr>
        <w:spacing w:after="0" w:line="240" w:lineRule="auto"/>
      </w:pPr>
      <w:r>
        <w:separator/>
      </w:r>
    </w:p>
  </w:footnote>
  <w:footnote w:type="continuationSeparator" w:id="0">
    <w:p w:rsidR="00D417B3" w:rsidRDefault="00D417B3" w:rsidP="0012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26" w:rsidRDefault="00C83226" w:rsidP="002E35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B0"/>
    <w:multiLevelType w:val="hybridMultilevel"/>
    <w:tmpl w:val="2DACAE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B4DB7"/>
    <w:multiLevelType w:val="hybridMultilevel"/>
    <w:tmpl w:val="1020E3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697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360C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C4FAA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43376"/>
    <w:multiLevelType w:val="multilevel"/>
    <w:tmpl w:val="BC6AE5D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7121F2E"/>
    <w:multiLevelType w:val="hybridMultilevel"/>
    <w:tmpl w:val="073E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407"/>
    <w:rsid w:val="00001832"/>
    <w:rsid w:val="0000549E"/>
    <w:rsid w:val="00072DB2"/>
    <w:rsid w:val="00096396"/>
    <w:rsid w:val="00122407"/>
    <w:rsid w:val="001318F3"/>
    <w:rsid w:val="00153129"/>
    <w:rsid w:val="0019299C"/>
    <w:rsid w:val="00213652"/>
    <w:rsid w:val="002457D0"/>
    <w:rsid w:val="002803FF"/>
    <w:rsid w:val="002D56E6"/>
    <w:rsid w:val="002E3524"/>
    <w:rsid w:val="003226E3"/>
    <w:rsid w:val="00333098"/>
    <w:rsid w:val="00382A4B"/>
    <w:rsid w:val="00411DB9"/>
    <w:rsid w:val="00414986"/>
    <w:rsid w:val="00462B1F"/>
    <w:rsid w:val="0047161F"/>
    <w:rsid w:val="004C448A"/>
    <w:rsid w:val="004C79D5"/>
    <w:rsid w:val="00535060"/>
    <w:rsid w:val="005D4352"/>
    <w:rsid w:val="005F687D"/>
    <w:rsid w:val="00601B20"/>
    <w:rsid w:val="0062630C"/>
    <w:rsid w:val="006426C6"/>
    <w:rsid w:val="00675814"/>
    <w:rsid w:val="006825F8"/>
    <w:rsid w:val="006A237A"/>
    <w:rsid w:val="007010D9"/>
    <w:rsid w:val="00705544"/>
    <w:rsid w:val="00707B2E"/>
    <w:rsid w:val="007612E0"/>
    <w:rsid w:val="00777850"/>
    <w:rsid w:val="00784FD2"/>
    <w:rsid w:val="00794396"/>
    <w:rsid w:val="008711EB"/>
    <w:rsid w:val="00886D00"/>
    <w:rsid w:val="00892658"/>
    <w:rsid w:val="0089782F"/>
    <w:rsid w:val="008B1016"/>
    <w:rsid w:val="008C66E4"/>
    <w:rsid w:val="009137CB"/>
    <w:rsid w:val="00984305"/>
    <w:rsid w:val="00984FF2"/>
    <w:rsid w:val="009B59DA"/>
    <w:rsid w:val="009C42CF"/>
    <w:rsid w:val="009D00FE"/>
    <w:rsid w:val="00A64BF2"/>
    <w:rsid w:val="00A72187"/>
    <w:rsid w:val="00A872F2"/>
    <w:rsid w:val="00AD1B4A"/>
    <w:rsid w:val="00B13F58"/>
    <w:rsid w:val="00BA79BF"/>
    <w:rsid w:val="00BE405D"/>
    <w:rsid w:val="00C04D84"/>
    <w:rsid w:val="00C22852"/>
    <w:rsid w:val="00C62FAA"/>
    <w:rsid w:val="00C62FF7"/>
    <w:rsid w:val="00C83226"/>
    <w:rsid w:val="00CB1693"/>
    <w:rsid w:val="00D417B3"/>
    <w:rsid w:val="00D54C90"/>
    <w:rsid w:val="00DA2B83"/>
    <w:rsid w:val="00DD3810"/>
    <w:rsid w:val="00DF21B4"/>
    <w:rsid w:val="00E01DDA"/>
    <w:rsid w:val="00E15412"/>
    <w:rsid w:val="00E17572"/>
    <w:rsid w:val="00E87F0D"/>
    <w:rsid w:val="00F050EB"/>
    <w:rsid w:val="00F4462E"/>
    <w:rsid w:val="00F47DEA"/>
    <w:rsid w:val="00FA2036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22407"/>
    <w:pPr>
      <w:spacing w:after="160" w:line="360" w:lineRule="auto"/>
      <w:jc w:val="both"/>
    </w:pPr>
    <w:rPr>
      <w:rFonts w:ascii="Calibri Light" w:hAnsi="Calibri Light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2407"/>
    <w:pPr>
      <w:keepNext/>
      <w:keepLines/>
      <w:numPr>
        <w:numId w:val="9"/>
      </w:numPr>
      <w:spacing w:before="240" w:after="200"/>
      <w:outlineLvl w:val="0"/>
    </w:pPr>
    <w:rPr>
      <w:rFonts w:eastAsia="MS Gothic"/>
      <w:b/>
      <w:color w:val="374C8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2407"/>
    <w:pPr>
      <w:keepNext/>
      <w:keepLines/>
      <w:spacing w:before="120" w:after="120"/>
      <w:ind w:left="792" w:hanging="432"/>
      <w:outlineLvl w:val="1"/>
    </w:pPr>
    <w:rPr>
      <w:rFonts w:eastAsia="MS Gothic"/>
      <w:b/>
      <w:color w:val="374C8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22407"/>
    <w:rPr>
      <w:rFonts w:ascii="Calibri Light" w:eastAsia="MS Gothic" w:hAnsi="Calibri Light" w:cs="Times New Roman"/>
      <w:b/>
      <w:color w:val="374C80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22407"/>
    <w:rPr>
      <w:rFonts w:ascii="Calibri Light" w:eastAsia="MS Gothic" w:hAnsi="Calibri Light" w:cs="Times New Roman"/>
      <w:b/>
      <w:color w:val="374C80"/>
      <w:sz w:val="26"/>
    </w:rPr>
  </w:style>
  <w:style w:type="paragraph" w:styleId="Stopka">
    <w:name w:val="footer"/>
    <w:basedOn w:val="Normalny"/>
    <w:link w:val="StopkaZnak"/>
    <w:uiPriority w:val="99"/>
    <w:rsid w:val="001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22407"/>
    <w:rPr>
      <w:rFonts w:cs="Times New Roman"/>
    </w:rPr>
  </w:style>
  <w:style w:type="paragraph" w:styleId="Akapitzlist">
    <w:name w:val="List Paragraph"/>
    <w:aliases w:val="Akapit z listą 1,Tekst punktowanie"/>
    <w:basedOn w:val="Normalny"/>
    <w:link w:val="AkapitzlistZnak"/>
    <w:uiPriority w:val="99"/>
    <w:qFormat/>
    <w:rsid w:val="00122407"/>
    <w:pPr>
      <w:ind w:left="720"/>
      <w:contextualSpacing/>
    </w:pPr>
    <w:rPr>
      <w:szCs w:val="20"/>
      <w:lang w:eastAsia="pl-PL"/>
    </w:rPr>
  </w:style>
  <w:style w:type="table" w:styleId="Tabela-Siatka">
    <w:name w:val="Table Grid"/>
    <w:basedOn w:val="Standardowy"/>
    <w:uiPriority w:val="99"/>
    <w:rsid w:val="0012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Tekst punktowanie Znak"/>
    <w:link w:val="Akapitzlist"/>
    <w:uiPriority w:val="99"/>
    <w:locked/>
    <w:rsid w:val="00122407"/>
    <w:rPr>
      <w:rFonts w:ascii="Calibri Light" w:hAnsi="Calibri Light"/>
      <w:sz w:val="24"/>
    </w:rPr>
  </w:style>
  <w:style w:type="paragraph" w:customStyle="1" w:styleId="lista">
    <w:name w:val="lista"/>
    <w:basedOn w:val="Normalny"/>
    <w:link w:val="listaZnak"/>
    <w:uiPriority w:val="99"/>
    <w:rsid w:val="00122407"/>
    <w:pPr>
      <w:spacing w:after="0"/>
      <w:ind w:left="720" w:hanging="360"/>
    </w:pPr>
    <w:rPr>
      <w:rFonts w:ascii="Calibri" w:eastAsia="MS Mincho" w:hAnsi="Calibri"/>
      <w:sz w:val="20"/>
      <w:szCs w:val="20"/>
      <w:lang w:eastAsia="pl-PL"/>
    </w:rPr>
  </w:style>
  <w:style w:type="character" w:customStyle="1" w:styleId="listaZnak">
    <w:name w:val="lista Znak"/>
    <w:link w:val="lista"/>
    <w:uiPriority w:val="99"/>
    <w:locked/>
    <w:rsid w:val="00122407"/>
    <w:rPr>
      <w:rFonts w:eastAsia="MS Mincho"/>
    </w:rPr>
  </w:style>
  <w:style w:type="paragraph" w:customStyle="1" w:styleId="tabela">
    <w:name w:val="tabela"/>
    <w:basedOn w:val="Normalny"/>
    <w:link w:val="tabelaZnak"/>
    <w:uiPriority w:val="99"/>
    <w:rsid w:val="00122407"/>
    <w:pPr>
      <w:spacing w:after="0" w:line="240" w:lineRule="auto"/>
    </w:pPr>
    <w:rPr>
      <w:rFonts w:ascii="Calibri" w:eastAsia="MS Mincho" w:hAnsi="Calibri"/>
      <w:sz w:val="20"/>
      <w:szCs w:val="20"/>
      <w:lang w:eastAsia="pl-PL"/>
    </w:rPr>
  </w:style>
  <w:style w:type="character" w:customStyle="1" w:styleId="tabelaZnak">
    <w:name w:val="tabela Znak"/>
    <w:link w:val="tabela"/>
    <w:uiPriority w:val="99"/>
    <w:locked/>
    <w:rsid w:val="00122407"/>
    <w:rPr>
      <w:rFonts w:eastAsia="MS Mincho"/>
    </w:rPr>
  </w:style>
  <w:style w:type="paragraph" w:customStyle="1" w:styleId="nagwektabeli">
    <w:name w:val="nagłówek tabeli"/>
    <w:basedOn w:val="tabela"/>
    <w:link w:val="nagwektabeliZnak"/>
    <w:uiPriority w:val="99"/>
    <w:rsid w:val="00122407"/>
    <w:pPr>
      <w:jc w:val="center"/>
    </w:pPr>
    <w:rPr>
      <w:b/>
    </w:rPr>
  </w:style>
  <w:style w:type="character" w:customStyle="1" w:styleId="nagwektabeliZnak">
    <w:name w:val="nagłówek tabeli Znak"/>
    <w:link w:val="nagwektabeli"/>
    <w:uiPriority w:val="99"/>
    <w:locked/>
    <w:rsid w:val="00122407"/>
    <w:rPr>
      <w:rFonts w:eastAsia="MS Mincho"/>
      <w:b/>
    </w:rPr>
  </w:style>
  <w:style w:type="paragraph" w:customStyle="1" w:styleId="podsumowanietabeli">
    <w:name w:val="podsumowanie tabeli"/>
    <w:basedOn w:val="nagwektabeli"/>
    <w:link w:val="podsumowanietabeliZnak"/>
    <w:uiPriority w:val="99"/>
    <w:rsid w:val="00122407"/>
    <w:pPr>
      <w:jc w:val="left"/>
    </w:pPr>
  </w:style>
  <w:style w:type="character" w:customStyle="1" w:styleId="podsumowanietabeliZnak">
    <w:name w:val="podsumowanie tabeli Znak"/>
    <w:link w:val="podsumowanietabeli"/>
    <w:uiPriority w:val="99"/>
    <w:locked/>
    <w:rsid w:val="00122407"/>
    <w:rPr>
      <w:rFonts w:eastAsia="MS Mincho"/>
      <w:b/>
    </w:rPr>
  </w:style>
  <w:style w:type="paragraph" w:customStyle="1" w:styleId="tekst">
    <w:name w:val="tekst"/>
    <w:basedOn w:val="Normalny"/>
    <w:link w:val="tekstZnak"/>
    <w:uiPriority w:val="99"/>
    <w:rsid w:val="00122407"/>
    <w:pPr>
      <w:spacing w:after="200" w:line="240" w:lineRule="auto"/>
    </w:pPr>
    <w:rPr>
      <w:rFonts w:ascii="Century Gothic" w:hAnsi="Century Gothic"/>
      <w:sz w:val="20"/>
      <w:szCs w:val="20"/>
      <w:lang w:eastAsia="pl-PL"/>
    </w:rPr>
  </w:style>
  <w:style w:type="character" w:customStyle="1" w:styleId="tekstZnak">
    <w:name w:val="tekst Znak"/>
    <w:link w:val="tekst"/>
    <w:uiPriority w:val="99"/>
    <w:locked/>
    <w:rsid w:val="00122407"/>
    <w:rPr>
      <w:rFonts w:ascii="Century Gothic" w:hAnsi="Century Gothic"/>
    </w:rPr>
  </w:style>
  <w:style w:type="paragraph" w:customStyle="1" w:styleId="Cytatyzinnychdokumentw">
    <w:name w:val="Cytaty z innych dokumentów"/>
    <w:basedOn w:val="Normalny"/>
    <w:link w:val="CytatyzinnychdokumentwZnak"/>
    <w:uiPriority w:val="99"/>
    <w:rsid w:val="00122407"/>
    <w:pPr>
      <w:pBdr>
        <w:top w:val="single" w:sz="2" w:space="1" w:color="417A84"/>
        <w:left w:val="single" w:sz="2" w:space="4" w:color="417A84"/>
        <w:bottom w:val="single" w:sz="2" w:space="1" w:color="417A84"/>
        <w:right w:val="single" w:sz="2" w:space="4" w:color="417A84"/>
      </w:pBdr>
      <w:shd w:val="clear" w:color="auto" w:fill="DDECEE"/>
    </w:pPr>
    <w:rPr>
      <w:i/>
      <w:szCs w:val="20"/>
      <w:lang w:eastAsia="pl-PL"/>
    </w:rPr>
  </w:style>
  <w:style w:type="character" w:customStyle="1" w:styleId="CytatyzinnychdokumentwZnak">
    <w:name w:val="Cytaty z innych dokumentów Znak"/>
    <w:link w:val="Cytatyzinnychdokumentw"/>
    <w:uiPriority w:val="99"/>
    <w:locked/>
    <w:rsid w:val="00122407"/>
    <w:rPr>
      <w:rFonts w:ascii="Calibri Light" w:hAnsi="Calibri Light"/>
      <w:i/>
      <w:sz w:val="24"/>
      <w:shd w:val="clear" w:color="auto" w:fill="DDECEE"/>
    </w:rPr>
  </w:style>
  <w:style w:type="paragraph" w:customStyle="1" w:styleId="Wyrnienie">
    <w:name w:val="Wyróżnienie"/>
    <w:basedOn w:val="Normalny"/>
    <w:link w:val="WyrnienieZnak"/>
    <w:uiPriority w:val="99"/>
    <w:rsid w:val="00122407"/>
    <w:pPr>
      <w:shd w:val="clear" w:color="auto" w:fill="DDECEE"/>
    </w:pPr>
    <w:rPr>
      <w:b/>
      <w:color w:val="143F6A"/>
      <w:szCs w:val="20"/>
      <w:lang w:eastAsia="pl-PL"/>
    </w:rPr>
  </w:style>
  <w:style w:type="character" w:customStyle="1" w:styleId="WyrnienieZnak">
    <w:name w:val="Wyróżnienie Znak"/>
    <w:link w:val="Wyrnienie"/>
    <w:uiPriority w:val="99"/>
    <w:locked/>
    <w:rsid w:val="00122407"/>
    <w:rPr>
      <w:rFonts w:ascii="Calibri Light" w:hAnsi="Calibri Light"/>
      <w:b/>
      <w:color w:val="143F6A"/>
      <w:sz w:val="24"/>
      <w:shd w:val="clear" w:color="auto" w:fill="DDECEE"/>
    </w:rPr>
  </w:style>
  <w:style w:type="paragraph" w:customStyle="1" w:styleId="wypowiedzi">
    <w:name w:val="wypowiedzi"/>
    <w:basedOn w:val="Normalny"/>
    <w:link w:val="wypowiedziZnak"/>
    <w:uiPriority w:val="99"/>
    <w:rsid w:val="001224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ECEE"/>
    </w:pPr>
    <w:rPr>
      <w:b/>
      <w:i/>
      <w:szCs w:val="20"/>
      <w:lang w:eastAsia="pl-PL"/>
    </w:rPr>
  </w:style>
  <w:style w:type="character" w:customStyle="1" w:styleId="wypowiedziZnak">
    <w:name w:val="wypowiedzi Znak"/>
    <w:link w:val="wypowiedzi"/>
    <w:uiPriority w:val="99"/>
    <w:locked/>
    <w:rsid w:val="00122407"/>
    <w:rPr>
      <w:rFonts w:ascii="Calibri Light" w:hAnsi="Calibri Light"/>
      <w:b/>
      <w:i/>
      <w:sz w:val="24"/>
      <w:shd w:val="clear" w:color="auto" w:fill="DDECEE"/>
    </w:rPr>
  </w:style>
  <w:style w:type="paragraph" w:customStyle="1" w:styleId="Tekstgwny">
    <w:name w:val="Tekst główny"/>
    <w:basedOn w:val="Normalny"/>
    <w:link w:val="TekstgwnyZnak"/>
    <w:uiPriority w:val="99"/>
    <w:rsid w:val="00122407"/>
    <w:rPr>
      <w:szCs w:val="20"/>
      <w:lang w:eastAsia="pl-PL"/>
    </w:rPr>
  </w:style>
  <w:style w:type="character" w:customStyle="1" w:styleId="TekstgwnyZnak">
    <w:name w:val="Tekst główny Znak"/>
    <w:link w:val="Tekstgwny"/>
    <w:uiPriority w:val="99"/>
    <w:locked/>
    <w:rsid w:val="00122407"/>
    <w:rPr>
      <w:rFonts w:ascii="Calibri Light" w:hAnsi="Calibri Light"/>
      <w:sz w:val="24"/>
    </w:rPr>
  </w:style>
  <w:style w:type="paragraph" w:customStyle="1" w:styleId="rdo">
    <w:name w:val="źródło"/>
    <w:basedOn w:val="Normalny"/>
    <w:link w:val="rdoZnak"/>
    <w:uiPriority w:val="99"/>
    <w:rsid w:val="00122407"/>
    <w:pPr>
      <w:spacing w:after="120"/>
    </w:pPr>
    <w:rPr>
      <w:i/>
      <w:sz w:val="18"/>
      <w:szCs w:val="20"/>
      <w:lang w:eastAsia="pl-PL"/>
    </w:rPr>
  </w:style>
  <w:style w:type="character" w:customStyle="1" w:styleId="rdoZnak">
    <w:name w:val="źródło Znak"/>
    <w:link w:val="rdo"/>
    <w:uiPriority w:val="99"/>
    <w:locked/>
    <w:rsid w:val="00122407"/>
    <w:rPr>
      <w:rFonts w:ascii="Calibri Light" w:hAnsi="Calibri Light"/>
      <w:i/>
      <w:sz w:val="18"/>
    </w:rPr>
  </w:style>
  <w:style w:type="paragraph" w:styleId="Legenda">
    <w:name w:val="caption"/>
    <w:basedOn w:val="Normalny"/>
    <w:next w:val="Normalny"/>
    <w:uiPriority w:val="99"/>
    <w:qFormat/>
    <w:rsid w:val="00122407"/>
    <w:pPr>
      <w:keepNext/>
      <w:spacing w:after="0" w:line="240" w:lineRule="auto"/>
    </w:pPr>
    <w:rPr>
      <w:rFonts w:cs="Calibri"/>
      <w:b/>
      <w:iCs/>
      <w:color w:val="9D90A0"/>
      <w:sz w:val="22"/>
    </w:rPr>
  </w:style>
  <w:style w:type="character" w:styleId="Wyrnieniedelikatne">
    <w:name w:val="Subtle Emphasis"/>
    <w:uiPriority w:val="99"/>
    <w:qFormat/>
    <w:rsid w:val="00122407"/>
    <w:rPr>
      <w:rFonts w:cs="Times New Roman"/>
      <w:i/>
      <w:color w:val="808080"/>
    </w:rPr>
  </w:style>
  <w:style w:type="paragraph" w:styleId="Nagwekspisutreci">
    <w:name w:val="TOC Heading"/>
    <w:basedOn w:val="Nagwek1"/>
    <w:next w:val="Normalny"/>
    <w:uiPriority w:val="99"/>
    <w:qFormat/>
    <w:rsid w:val="00122407"/>
    <w:pPr>
      <w:numPr>
        <w:numId w:val="0"/>
      </w:numPr>
      <w:spacing w:after="0" w:line="259" w:lineRule="auto"/>
      <w:jc w:val="left"/>
      <w:outlineLvl w:val="9"/>
    </w:pPr>
    <w:rPr>
      <w:b w:val="0"/>
    </w:rPr>
  </w:style>
  <w:style w:type="paragraph" w:styleId="Nagwek">
    <w:name w:val="header"/>
    <w:basedOn w:val="Normalny"/>
    <w:link w:val="NagwekZnak"/>
    <w:uiPriority w:val="99"/>
    <w:rsid w:val="001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22407"/>
    <w:rPr>
      <w:rFonts w:ascii="Calibri Light" w:hAnsi="Calibri Light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2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4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64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waganiec@w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</dc:title>
  <dc:subject/>
  <dc:creator>eu-consult</dc:creator>
  <cp:keywords/>
  <dc:description/>
  <cp:lastModifiedBy>P12</cp:lastModifiedBy>
  <cp:revision>25</cp:revision>
  <cp:lastPrinted>2019-11-13T11:43:00Z</cp:lastPrinted>
  <dcterms:created xsi:type="dcterms:W3CDTF">2017-02-07T13:53:00Z</dcterms:created>
  <dcterms:modified xsi:type="dcterms:W3CDTF">2019-11-13T12:02:00Z</dcterms:modified>
</cp:coreProperties>
</file>