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4C" w:rsidRDefault="009A714C" w:rsidP="009A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08.2021</w:t>
      </w:r>
    </w:p>
    <w:p w:rsidR="009A714C" w:rsidRDefault="009A714C" w:rsidP="009A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9A714C" w:rsidRDefault="00E82775" w:rsidP="009A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05 lutego</w:t>
      </w:r>
      <w:bookmarkStart w:id="0" w:name="_GoBack"/>
      <w:bookmarkEnd w:id="0"/>
      <w:r w:rsidR="009A714C">
        <w:rPr>
          <w:b/>
          <w:sz w:val="28"/>
          <w:szCs w:val="28"/>
        </w:rPr>
        <w:t xml:space="preserve"> 2021 roku</w:t>
      </w:r>
    </w:p>
    <w:p w:rsidR="009A714C" w:rsidRDefault="009A714C" w:rsidP="009A714C">
      <w:pPr>
        <w:spacing w:line="360" w:lineRule="auto"/>
        <w:rPr>
          <w:b/>
          <w:sz w:val="16"/>
          <w:szCs w:val="16"/>
        </w:rPr>
      </w:pPr>
    </w:p>
    <w:p w:rsidR="009A714C" w:rsidRDefault="009A714C" w:rsidP="009A714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komisji rekrutacyjnej do przeprowadzenia oceny dokumentów złożonych w wyniku ogłoszenia naboru na stanowisko urzędnicze –  </w:t>
      </w:r>
      <w:r>
        <w:rPr>
          <w:b/>
          <w:bCs/>
        </w:rPr>
        <w:t xml:space="preserve"> </w:t>
      </w:r>
      <w:r w:rsidRPr="00107CD9">
        <w:rPr>
          <w:b/>
          <w:bCs/>
          <w:sz w:val="26"/>
          <w:szCs w:val="26"/>
        </w:rPr>
        <w:t>młodszego</w:t>
      </w: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>referenta ds. kadr i ewidencji działalności gospodarczej.</w:t>
      </w:r>
      <w:r>
        <w:rPr>
          <w:b/>
          <w:sz w:val="26"/>
          <w:szCs w:val="26"/>
        </w:rPr>
        <w:t xml:space="preserve"> </w:t>
      </w:r>
    </w:p>
    <w:p w:rsidR="009A714C" w:rsidRDefault="009A714C" w:rsidP="009A714C">
      <w:pPr>
        <w:spacing w:line="360" w:lineRule="auto"/>
        <w:rPr>
          <w:b/>
          <w:sz w:val="16"/>
          <w:szCs w:val="16"/>
        </w:rPr>
      </w:pPr>
    </w:p>
    <w:p w:rsidR="009A714C" w:rsidRDefault="009A714C" w:rsidP="009A714C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9A714C" w:rsidRDefault="009A714C" w:rsidP="009A714C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9A714C" w:rsidRDefault="009A714C" w:rsidP="009A714C">
      <w:pPr>
        <w:spacing w:line="360" w:lineRule="auto"/>
        <w:jc w:val="both"/>
      </w:pPr>
      <w:r>
        <w:t>1. Powołuję komisję rekrutacyjną w składzie:</w:t>
      </w:r>
    </w:p>
    <w:p w:rsidR="009A714C" w:rsidRDefault="009A714C" w:rsidP="009A714C">
      <w:pPr>
        <w:spacing w:line="360" w:lineRule="auto"/>
      </w:pPr>
      <w:r>
        <w:t>- Barbara Zacharska</w:t>
      </w:r>
      <w:r w:rsidR="00994ADC">
        <w:t xml:space="preserve"> – Inspektor ds. poboru podatków i opłat</w:t>
      </w:r>
      <w:r>
        <w:t>,</w:t>
      </w:r>
    </w:p>
    <w:p w:rsidR="009A714C" w:rsidRDefault="009A714C" w:rsidP="009A714C">
      <w:pPr>
        <w:spacing w:line="360" w:lineRule="auto"/>
      </w:pPr>
      <w:r>
        <w:t>- Agnieszka Michalska</w:t>
      </w:r>
      <w:r w:rsidR="00994ADC">
        <w:t xml:space="preserve"> – Inspektor ds. oświaty i archiwum</w:t>
      </w:r>
      <w:r>
        <w:t>,</w:t>
      </w:r>
    </w:p>
    <w:p w:rsidR="009A714C" w:rsidRDefault="009A714C" w:rsidP="009A714C">
      <w:pPr>
        <w:spacing w:line="360" w:lineRule="auto"/>
        <w:jc w:val="both"/>
      </w:pPr>
      <w:r>
        <w:t xml:space="preserve">- Ewelina </w:t>
      </w:r>
      <w:proofErr w:type="spellStart"/>
      <w:r>
        <w:t>Ferner-Kofel</w:t>
      </w:r>
      <w:proofErr w:type="spellEnd"/>
      <w:r>
        <w:t xml:space="preserve"> – Inspektor ds. kadr i ewidencji działalności gospodarczej.</w:t>
      </w:r>
    </w:p>
    <w:p w:rsidR="009A714C" w:rsidRDefault="009A714C" w:rsidP="009A714C">
      <w:pPr>
        <w:spacing w:line="360" w:lineRule="auto"/>
        <w:jc w:val="both"/>
      </w:pPr>
      <w:r>
        <w:t>2. Przewodniczącą komisji wyznaczam Panią Barbarę Zacharską.</w:t>
      </w:r>
    </w:p>
    <w:p w:rsidR="009A714C" w:rsidRDefault="009A714C" w:rsidP="009A714C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9A714C" w:rsidRDefault="009A714C" w:rsidP="009A714C">
      <w:pPr>
        <w:spacing w:line="360" w:lineRule="auto"/>
        <w:jc w:val="both"/>
      </w:pPr>
      <w:r>
        <w:t>Zadaniem komisji jest:</w:t>
      </w:r>
    </w:p>
    <w:p w:rsidR="009A714C" w:rsidRDefault="009A714C" w:rsidP="009A714C">
      <w:pPr>
        <w:spacing w:line="360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komisja sporządza protokół, który przedstawia Wójtowi. </w:t>
      </w:r>
    </w:p>
    <w:p w:rsidR="009A714C" w:rsidRDefault="009A714C" w:rsidP="009A714C">
      <w:pPr>
        <w:spacing w:line="360" w:lineRule="auto"/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</w:t>
      </w:r>
      <w:r w:rsidR="00994ADC">
        <w:t xml:space="preserve">młodszego </w:t>
      </w:r>
      <w:r>
        <w:t>refere</w:t>
      </w:r>
      <w:r w:rsidR="00994ADC">
        <w:t>nta ds. kadr i ewidencji działalności gospodarczej</w:t>
      </w:r>
      <w:r>
        <w:t xml:space="preserve">. Komisja </w:t>
      </w:r>
      <w:r w:rsidR="00994ADC">
        <w:t xml:space="preserve">   </w:t>
      </w:r>
      <w:r>
        <w:t xml:space="preserve">ze swoich czynności sporządza protokół i przekazuje go Wójtowi. </w:t>
      </w:r>
    </w:p>
    <w:p w:rsidR="009A714C" w:rsidRDefault="009A714C" w:rsidP="009A714C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9A714C" w:rsidRDefault="00994ADC" w:rsidP="009A714C">
      <w:pPr>
        <w:spacing w:line="360" w:lineRule="auto"/>
      </w:pPr>
      <w:r>
        <w:t>Wyznaczam do dnia 10.02.2021</w:t>
      </w:r>
      <w:r w:rsidR="009A714C">
        <w:t xml:space="preserve"> r. jako dzień zakończenia prac komisji, przedstawienie protokołu z przeprowadzonych prac i listy kandydatów.</w:t>
      </w:r>
    </w:p>
    <w:p w:rsidR="009A714C" w:rsidRDefault="009A714C" w:rsidP="009A714C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9A714C" w:rsidRDefault="009A714C" w:rsidP="009A714C">
      <w:pPr>
        <w:spacing w:line="360" w:lineRule="auto"/>
        <w:jc w:val="both"/>
      </w:pPr>
      <w:r>
        <w:t>Zarządzenie wchodzi w życie z dniem podpisania.</w:t>
      </w:r>
    </w:p>
    <w:p w:rsidR="00BB76BC" w:rsidRDefault="00BB76BC"/>
    <w:sectPr w:rsidR="00BB76BC" w:rsidSect="00994AD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16"/>
    <w:rsid w:val="00107CD9"/>
    <w:rsid w:val="00360A98"/>
    <w:rsid w:val="00841B44"/>
    <w:rsid w:val="00994ADC"/>
    <w:rsid w:val="009A714C"/>
    <w:rsid w:val="00A574DB"/>
    <w:rsid w:val="00BB76BC"/>
    <w:rsid w:val="00C81616"/>
    <w:rsid w:val="00E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2021-02-05T07:01:00Z</cp:lastPrinted>
  <dcterms:created xsi:type="dcterms:W3CDTF">2021-02-05T06:50:00Z</dcterms:created>
  <dcterms:modified xsi:type="dcterms:W3CDTF">2021-02-10T09:36:00Z</dcterms:modified>
</cp:coreProperties>
</file>