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C7" w:rsidRPr="000858AD" w:rsidRDefault="00876EC7" w:rsidP="00337142">
      <w:pPr>
        <w:jc w:val="right"/>
        <w:rPr>
          <w:rFonts w:eastAsia="Times New Roman"/>
        </w:rPr>
      </w:pPr>
      <w:r w:rsidRPr="000858AD">
        <w:rPr>
          <w:rFonts w:eastAsia="Times New Roman"/>
        </w:rPr>
        <w:t xml:space="preserve">Waganiec, dnia </w:t>
      </w:r>
      <w:r w:rsidR="00B6645A">
        <w:rPr>
          <w:rFonts w:eastAsia="Times New Roman"/>
        </w:rPr>
        <w:t>30</w:t>
      </w:r>
      <w:bookmarkStart w:id="0" w:name="_GoBack"/>
      <w:bookmarkEnd w:id="0"/>
      <w:r w:rsidRPr="000858AD">
        <w:rPr>
          <w:rFonts w:eastAsia="Times New Roman"/>
        </w:rPr>
        <w:t>.07.2021 r.</w:t>
      </w:r>
    </w:p>
    <w:p w:rsidR="00876EC7" w:rsidRPr="000858AD" w:rsidRDefault="00876EC7" w:rsidP="00876EC7">
      <w:pPr>
        <w:rPr>
          <w:rFonts w:eastAsia="Times New Roman"/>
        </w:rPr>
      </w:pPr>
    </w:p>
    <w:p w:rsidR="00876EC7" w:rsidRPr="000858AD" w:rsidRDefault="0061334C" w:rsidP="00876EC7">
      <w:pPr>
        <w:rPr>
          <w:rFonts w:eastAsia="Times New Roman"/>
        </w:rPr>
      </w:pPr>
      <w:r w:rsidRPr="000858AD">
        <w:rPr>
          <w:rFonts w:eastAsia="Times New Roman"/>
        </w:rPr>
        <w:t>UK.3137.24.2021</w:t>
      </w:r>
    </w:p>
    <w:p w:rsidR="0069081F" w:rsidRPr="000858AD" w:rsidRDefault="0069081F" w:rsidP="00876EC7">
      <w:pPr>
        <w:rPr>
          <w:rFonts w:eastAsia="Times New Roman"/>
        </w:rPr>
      </w:pPr>
    </w:p>
    <w:p w:rsidR="0069081F" w:rsidRPr="000858AD" w:rsidRDefault="0069081F" w:rsidP="00876EC7">
      <w:pPr>
        <w:rPr>
          <w:rFonts w:eastAsia="Times New Roman"/>
        </w:rPr>
      </w:pPr>
    </w:p>
    <w:p w:rsidR="0061334C" w:rsidRPr="000858AD" w:rsidRDefault="0061334C" w:rsidP="0061334C">
      <w:pPr>
        <w:jc w:val="right"/>
        <w:rPr>
          <w:rFonts w:eastAsia="Times New Roman"/>
          <w:b/>
        </w:rPr>
      </w:pPr>
      <w:r w:rsidRPr="000858AD">
        <w:rPr>
          <w:rFonts w:eastAsia="Times New Roman"/>
          <w:b/>
        </w:rPr>
        <w:t>Pan</w:t>
      </w:r>
      <w:r w:rsidRPr="000858AD">
        <w:rPr>
          <w:rFonts w:eastAsia="Times New Roman"/>
          <w:b/>
        </w:rPr>
        <w:tab/>
      </w:r>
      <w:r w:rsidRPr="000858AD">
        <w:rPr>
          <w:rFonts w:eastAsia="Times New Roman"/>
          <w:b/>
        </w:rPr>
        <w:tab/>
      </w:r>
      <w:r w:rsidRPr="000858AD">
        <w:rPr>
          <w:rFonts w:eastAsia="Times New Roman"/>
          <w:b/>
        </w:rPr>
        <w:tab/>
      </w:r>
      <w:r w:rsidRPr="000858AD">
        <w:rPr>
          <w:rFonts w:eastAsia="Times New Roman"/>
          <w:b/>
        </w:rPr>
        <w:tab/>
      </w:r>
      <w:r w:rsidRPr="000858AD">
        <w:rPr>
          <w:rFonts w:eastAsia="Times New Roman"/>
          <w:b/>
        </w:rPr>
        <w:tab/>
      </w:r>
    </w:p>
    <w:p w:rsidR="0061334C" w:rsidRPr="000858AD" w:rsidRDefault="0061334C" w:rsidP="0061334C">
      <w:pPr>
        <w:jc w:val="right"/>
        <w:rPr>
          <w:rFonts w:eastAsia="Times New Roman"/>
          <w:b/>
        </w:rPr>
      </w:pPr>
      <w:r w:rsidRPr="000858AD">
        <w:rPr>
          <w:rFonts w:eastAsia="Times New Roman"/>
          <w:b/>
        </w:rPr>
        <w:t xml:space="preserve">Radosław </w:t>
      </w:r>
      <w:proofErr w:type="spellStart"/>
      <w:r w:rsidRPr="000858AD">
        <w:rPr>
          <w:rFonts w:eastAsia="Times New Roman"/>
          <w:b/>
        </w:rPr>
        <w:t>Kłonowski</w:t>
      </w:r>
      <w:proofErr w:type="spellEnd"/>
      <w:r w:rsidRPr="000858AD">
        <w:rPr>
          <w:rFonts w:eastAsia="Times New Roman"/>
          <w:b/>
        </w:rPr>
        <w:tab/>
      </w:r>
      <w:r w:rsidRPr="000858AD">
        <w:rPr>
          <w:rFonts w:eastAsia="Times New Roman"/>
          <w:b/>
        </w:rPr>
        <w:tab/>
      </w:r>
    </w:p>
    <w:p w:rsidR="00B01450" w:rsidRPr="000858AD" w:rsidRDefault="00337142" w:rsidP="0061334C">
      <w:pPr>
        <w:jc w:val="right"/>
        <w:rPr>
          <w:rFonts w:eastAsia="Times New Roman"/>
          <w:b/>
        </w:rPr>
      </w:pPr>
      <w:r w:rsidRPr="000858AD">
        <w:rPr>
          <w:rFonts w:eastAsia="Times New Roman"/>
          <w:b/>
        </w:rPr>
        <w:t xml:space="preserve">Radny </w:t>
      </w:r>
      <w:r w:rsidR="0061334C" w:rsidRPr="000858AD">
        <w:rPr>
          <w:rFonts w:eastAsia="Times New Roman"/>
          <w:b/>
        </w:rPr>
        <w:t>Gminy Waganiec</w:t>
      </w:r>
      <w:r w:rsidRPr="000858AD">
        <w:rPr>
          <w:rFonts w:eastAsia="Times New Roman"/>
          <w:b/>
        </w:rPr>
        <w:tab/>
      </w:r>
      <w:r w:rsidRPr="000858AD">
        <w:rPr>
          <w:rFonts w:eastAsia="Times New Roman"/>
          <w:b/>
        </w:rPr>
        <w:tab/>
      </w:r>
    </w:p>
    <w:p w:rsidR="00876EC7" w:rsidRPr="000858AD" w:rsidRDefault="00876EC7" w:rsidP="00876EC7">
      <w:pPr>
        <w:rPr>
          <w:rFonts w:eastAsia="Times New Roman"/>
        </w:rPr>
      </w:pPr>
    </w:p>
    <w:p w:rsidR="00337142" w:rsidRPr="000858AD" w:rsidRDefault="00337142" w:rsidP="00876EC7">
      <w:pPr>
        <w:rPr>
          <w:rFonts w:eastAsia="Times New Roman"/>
        </w:rPr>
      </w:pPr>
    </w:p>
    <w:p w:rsidR="0069081F" w:rsidRPr="000858AD" w:rsidRDefault="0069081F" w:rsidP="00876EC7">
      <w:pPr>
        <w:rPr>
          <w:rFonts w:eastAsia="Times New Roman"/>
        </w:rPr>
      </w:pPr>
    </w:p>
    <w:p w:rsidR="00860028" w:rsidRPr="000858AD" w:rsidRDefault="00876EC7" w:rsidP="00216C4C">
      <w:pPr>
        <w:ind w:firstLine="708"/>
        <w:jc w:val="both"/>
      </w:pPr>
      <w:r w:rsidRPr="000858AD">
        <w:rPr>
          <w:rFonts w:eastAsia="Times New Roman"/>
        </w:rPr>
        <w:t xml:space="preserve">W odpowiedzi na interpelację z dnia 21.07.2021 </w:t>
      </w:r>
      <w:proofErr w:type="gramStart"/>
      <w:r w:rsidRPr="000858AD">
        <w:rPr>
          <w:rFonts w:eastAsia="Times New Roman"/>
        </w:rPr>
        <w:t>r</w:t>
      </w:r>
      <w:proofErr w:type="gramEnd"/>
      <w:r w:rsidRPr="000858AD">
        <w:rPr>
          <w:rFonts w:eastAsia="Times New Roman"/>
        </w:rPr>
        <w:t>. w sprawie nieodebranych odpadów komunalnych z posesji Pana P. K. informujemy, iż:</w:t>
      </w:r>
      <w:r w:rsidR="00216C4C" w:rsidRPr="000858AD">
        <w:rPr>
          <w:rFonts w:eastAsia="Times New Roman"/>
        </w:rPr>
        <w:t xml:space="preserve"> o</w:t>
      </w:r>
      <w:r w:rsidRPr="000858AD">
        <w:rPr>
          <w:rFonts w:eastAsia="Times New Roman"/>
        </w:rPr>
        <w:t xml:space="preserve">dpady przekazane do odbioru nie były posegregowane. Zgodnie z harmonogramem </w:t>
      </w:r>
      <w:r w:rsidRPr="000858AD">
        <w:t>odbioru od</w:t>
      </w:r>
      <w:r w:rsidR="00216C4C" w:rsidRPr="000858AD">
        <w:t>padów z terenu Gminy Waganiec w </w:t>
      </w:r>
      <w:r w:rsidRPr="000858AD">
        <w:t xml:space="preserve">dniu 13.07.2021 </w:t>
      </w:r>
      <w:proofErr w:type="gramStart"/>
      <w:r w:rsidRPr="000858AD">
        <w:t>r</w:t>
      </w:r>
      <w:proofErr w:type="gramEnd"/>
      <w:r w:rsidRPr="000858AD">
        <w:t>. odbierane były odpady pozostałe, a więc t</w:t>
      </w:r>
      <w:r w:rsidR="00216C4C" w:rsidRPr="000858AD">
        <w:t>akie, które nie zawierają się w </w:t>
      </w:r>
      <w:r w:rsidRPr="000858AD">
        <w:t>pozostałych frakcjach odpadów odbieranych przez wykonawcę</w:t>
      </w:r>
      <w:r w:rsidR="00216C4C" w:rsidRPr="000858AD">
        <w:t xml:space="preserve"> (tj. </w:t>
      </w:r>
      <w:r w:rsidR="00315D81">
        <w:t xml:space="preserve">pozostałych </w:t>
      </w:r>
      <w:r w:rsidR="00216C4C" w:rsidRPr="000858AD">
        <w:t>frakcj</w:t>
      </w:r>
      <w:r w:rsidR="001E5B9B">
        <w:t>ach</w:t>
      </w:r>
      <w:r w:rsidR="00315D81">
        <w:t xml:space="preserve"> odpadów</w:t>
      </w:r>
      <w:r w:rsidR="00216C4C" w:rsidRPr="000858AD">
        <w:t>: papier, metale i </w:t>
      </w:r>
      <w:r w:rsidRPr="000858AD">
        <w:t>tworzywa sztuczne, szkło,</w:t>
      </w:r>
      <w:r w:rsidR="001E5B9B">
        <w:t xml:space="preserve"> odpady ulegające biodegradacji</w:t>
      </w:r>
      <w:r w:rsidRPr="000858AD">
        <w:t xml:space="preserve">). </w:t>
      </w:r>
    </w:p>
    <w:p w:rsidR="0061334C" w:rsidRPr="000858AD" w:rsidRDefault="00860028" w:rsidP="00216C4C">
      <w:pPr>
        <w:ind w:firstLine="708"/>
        <w:jc w:val="both"/>
        <w:rPr>
          <w:rFonts w:eastAsia="Times New Roman"/>
        </w:rPr>
      </w:pPr>
      <w:r w:rsidRPr="000858AD">
        <w:t>Po wyjaśnieniach i uzgodnieniach z wykonawcą o</w:t>
      </w:r>
      <w:r w:rsidR="00876EC7" w:rsidRPr="000858AD">
        <w:t>dpady te zo</w:t>
      </w:r>
      <w:r w:rsidR="0061334C" w:rsidRPr="000858AD">
        <w:t xml:space="preserve">stały odebrane 15.07.2021 </w:t>
      </w:r>
      <w:proofErr w:type="gramStart"/>
      <w:r w:rsidR="0061334C" w:rsidRPr="000858AD">
        <w:t>r</w:t>
      </w:r>
      <w:proofErr w:type="gramEnd"/>
      <w:r w:rsidR="0061334C" w:rsidRPr="000858AD">
        <w:t xml:space="preserve">., </w:t>
      </w:r>
      <w:r w:rsidRPr="000858AD">
        <w:t>jak</w:t>
      </w:r>
      <w:r w:rsidR="0061334C" w:rsidRPr="000858AD">
        <w:t>o</w:t>
      </w:r>
      <w:r w:rsidRPr="000858AD">
        <w:t xml:space="preserve"> odpady, wobec których nie został </w:t>
      </w:r>
      <w:r w:rsidR="000553E8" w:rsidRPr="000858AD">
        <w:t>do</w:t>
      </w:r>
      <w:r w:rsidRPr="000858AD">
        <w:t>pełniony obowiązek segregacji, o </w:t>
      </w:r>
      <w:r w:rsidR="00876EC7" w:rsidRPr="000858AD">
        <w:t>czym poinformowano wnosz</w:t>
      </w:r>
      <w:r w:rsidR="0061334C" w:rsidRPr="000858AD">
        <w:t>ącego skargę.</w:t>
      </w:r>
    </w:p>
    <w:p w:rsidR="00876EC7" w:rsidRPr="000858AD" w:rsidRDefault="006700D0" w:rsidP="0061334C">
      <w:pPr>
        <w:ind w:firstLine="708"/>
        <w:jc w:val="both"/>
      </w:pPr>
      <w:r w:rsidRPr="000858AD">
        <w:t xml:space="preserve">Sytuacja </w:t>
      </w:r>
      <w:r w:rsidR="00876EC7" w:rsidRPr="000858AD">
        <w:t>powtarza</w:t>
      </w:r>
      <w:r w:rsidRPr="000858AD">
        <w:t xml:space="preserve"> się</w:t>
      </w:r>
      <w:r w:rsidR="00876EC7" w:rsidRPr="000858AD">
        <w:t xml:space="preserve"> przy każdym terminie odbioru odpadów pozostałych z posesji wyżej wymienionego.</w:t>
      </w:r>
      <w:r w:rsidR="0061334C" w:rsidRPr="000858AD">
        <w:t xml:space="preserve"> </w:t>
      </w:r>
      <w:r w:rsidR="00337142" w:rsidRPr="000858AD">
        <w:t>Odpady są każdorazowo odbierane przez wykonawcę w terminie późniejszym.</w:t>
      </w:r>
      <w:r w:rsidR="00860028" w:rsidRPr="000858AD">
        <w:t xml:space="preserve"> W konsekwencji niedopełnienia obowiązku selektywnego zbierania odpadów komunalnych zostanie wszczęte postępowanie w sprawie określenia podwyższonej stawki za odbiór odpadów komunalnych z posesji Pana P. K.</w:t>
      </w:r>
      <w:r w:rsidR="000C0D15" w:rsidRPr="000858AD">
        <w:t xml:space="preserve"> za okres, w którym obowiązek segregacji nie był dopełniony.</w:t>
      </w:r>
    </w:p>
    <w:p w:rsidR="00876EC7" w:rsidRPr="000858AD" w:rsidRDefault="00876EC7" w:rsidP="00876EC7">
      <w:pPr>
        <w:rPr>
          <w:rFonts w:eastAsia="Times New Roman"/>
        </w:rPr>
      </w:pPr>
    </w:p>
    <w:p w:rsidR="00881155" w:rsidRPr="000858AD" w:rsidRDefault="00881155" w:rsidP="00876EC7">
      <w:pPr>
        <w:rPr>
          <w:rFonts w:eastAsia="Times New Roman"/>
        </w:rPr>
      </w:pPr>
    </w:p>
    <w:p w:rsidR="00337142" w:rsidRPr="000858AD" w:rsidRDefault="00337142" w:rsidP="00876EC7">
      <w:pPr>
        <w:rPr>
          <w:rFonts w:eastAsia="Times New Roman"/>
        </w:rPr>
      </w:pPr>
      <w:r w:rsidRPr="000858AD">
        <w:rPr>
          <w:rFonts w:eastAsia="Times New Roman"/>
        </w:rPr>
        <w:t>Otrzymują:</w:t>
      </w:r>
    </w:p>
    <w:p w:rsidR="00337142" w:rsidRPr="000858AD" w:rsidRDefault="00337142" w:rsidP="00337142">
      <w:pPr>
        <w:pStyle w:val="Akapitzlist"/>
        <w:numPr>
          <w:ilvl w:val="0"/>
          <w:numId w:val="1"/>
        </w:numPr>
      </w:pPr>
      <w:r w:rsidRPr="000858AD">
        <w:t>Adresat.</w:t>
      </w:r>
    </w:p>
    <w:p w:rsidR="00337142" w:rsidRPr="000858AD" w:rsidRDefault="00337142" w:rsidP="00337142">
      <w:pPr>
        <w:pStyle w:val="Akapitzlist"/>
        <w:numPr>
          <w:ilvl w:val="0"/>
          <w:numId w:val="1"/>
        </w:numPr>
      </w:pPr>
      <w:r w:rsidRPr="000858AD">
        <w:t>A/a.</w:t>
      </w:r>
    </w:p>
    <w:p w:rsidR="00337142" w:rsidRPr="000858AD" w:rsidRDefault="00337142" w:rsidP="00337142"/>
    <w:p w:rsidR="00337142" w:rsidRPr="000858AD" w:rsidRDefault="00337142" w:rsidP="00337142"/>
    <w:p w:rsidR="00337142" w:rsidRPr="000858AD" w:rsidRDefault="00337142" w:rsidP="00337142"/>
    <w:p w:rsidR="00337142" w:rsidRPr="000858AD" w:rsidRDefault="00337142" w:rsidP="00337142"/>
    <w:p w:rsidR="00337142" w:rsidRPr="000858AD" w:rsidRDefault="00337142" w:rsidP="00337142"/>
    <w:p w:rsidR="00337142" w:rsidRPr="000858AD" w:rsidRDefault="00337142" w:rsidP="00337142"/>
    <w:p w:rsidR="00337142" w:rsidRPr="000858AD" w:rsidRDefault="00337142" w:rsidP="00337142"/>
    <w:p w:rsidR="00337142" w:rsidRPr="000858AD" w:rsidRDefault="00337142" w:rsidP="00337142"/>
    <w:p w:rsidR="00216C4C" w:rsidRPr="000858AD" w:rsidRDefault="00216C4C" w:rsidP="00337142"/>
    <w:p w:rsidR="00337142" w:rsidRPr="000858AD" w:rsidRDefault="00337142" w:rsidP="00337142"/>
    <w:p w:rsidR="00337142" w:rsidRPr="000858AD" w:rsidRDefault="00337142" w:rsidP="00337142"/>
    <w:p w:rsidR="00337142" w:rsidRPr="000858AD" w:rsidRDefault="00337142" w:rsidP="00337142"/>
    <w:p w:rsidR="00337142" w:rsidRPr="000858AD" w:rsidRDefault="00337142" w:rsidP="00337142"/>
    <w:p w:rsidR="00337142" w:rsidRPr="000858AD" w:rsidRDefault="00337142" w:rsidP="00337142"/>
    <w:p w:rsidR="00337142" w:rsidRPr="000858AD" w:rsidRDefault="00337142" w:rsidP="00337142"/>
    <w:p w:rsidR="00337142" w:rsidRPr="000858AD" w:rsidRDefault="00337142" w:rsidP="00337142"/>
    <w:p w:rsidR="00337142" w:rsidRPr="000858AD" w:rsidRDefault="00337142" w:rsidP="00337142"/>
    <w:p w:rsidR="00337142" w:rsidRPr="000858AD" w:rsidRDefault="00337142" w:rsidP="00337142"/>
    <w:p w:rsidR="00337142" w:rsidRPr="000858AD" w:rsidRDefault="00337142" w:rsidP="00337142">
      <w:pPr>
        <w:rPr>
          <w:sz w:val="16"/>
        </w:rPr>
      </w:pPr>
      <w:r w:rsidRPr="000858AD">
        <w:rPr>
          <w:sz w:val="16"/>
        </w:rPr>
        <w:t>Sporządził:</w:t>
      </w:r>
    </w:p>
    <w:p w:rsidR="00337142" w:rsidRPr="000858AD" w:rsidRDefault="00337142" w:rsidP="00337142">
      <w:pPr>
        <w:rPr>
          <w:sz w:val="16"/>
        </w:rPr>
      </w:pPr>
      <w:r w:rsidRPr="000858AD">
        <w:rPr>
          <w:sz w:val="16"/>
        </w:rPr>
        <w:t>Andrzej Nowak</w:t>
      </w:r>
    </w:p>
    <w:p w:rsidR="000858AD" w:rsidRPr="000858AD" w:rsidRDefault="000858AD" w:rsidP="000858AD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858AD">
        <w:rPr>
          <w:rStyle w:val="Pogrubienie"/>
          <w:sz w:val="20"/>
          <w:szCs w:val="20"/>
        </w:rPr>
        <w:lastRenderedPageBreak/>
        <w:t>Zgodnie z art. 13 ust.1 i 2 rozporządzenia Parlamentu Europejskiego i Rady (UE) 2016/679 z dnia 27 kwietnia 2016 r. w sprawie ochrony osób fizycznych w związku z prze</w:t>
      </w:r>
      <w:r>
        <w:rPr>
          <w:rStyle w:val="Pogrubienie"/>
          <w:sz w:val="20"/>
          <w:szCs w:val="20"/>
        </w:rPr>
        <w:t>twarzaniem danych osobowych i w </w:t>
      </w:r>
      <w:r w:rsidRPr="000858AD">
        <w:rPr>
          <w:rStyle w:val="Pogrubienie"/>
          <w:sz w:val="20"/>
          <w:szCs w:val="20"/>
        </w:rPr>
        <w:t xml:space="preserve">sprawie swobodnego przepływu takich danych oraz uchylenia dyrektywy 95/46/WE (ogólne rozporządzenie o ochronie danych) (Dz. Urz. UE L 119 z 04.05.2016, </w:t>
      </w:r>
      <w:proofErr w:type="gramStart"/>
      <w:r w:rsidRPr="000858AD">
        <w:rPr>
          <w:rStyle w:val="Pogrubienie"/>
          <w:sz w:val="20"/>
          <w:szCs w:val="20"/>
        </w:rPr>
        <w:t>str</w:t>
      </w:r>
      <w:proofErr w:type="gramEnd"/>
      <w:r w:rsidRPr="000858AD">
        <w:rPr>
          <w:rStyle w:val="Pogrubienie"/>
          <w:sz w:val="20"/>
          <w:szCs w:val="20"/>
        </w:rPr>
        <w:t>. 1), dalej „RODO”, informujemy, że:</w:t>
      </w:r>
    </w:p>
    <w:p w:rsidR="000858AD" w:rsidRPr="000858AD" w:rsidRDefault="000858AD" w:rsidP="000858A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858AD">
        <w:rPr>
          <w:sz w:val="20"/>
          <w:szCs w:val="20"/>
        </w:rPr>
        <w:t>administratorem Pani/Pana danych osobowych jest </w:t>
      </w:r>
      <w:r w:rsidRPr="000858AD">
        <w:rPr>
          <w:rStyle w:val="Pogrubienie"/>
          <w:sz w:val="20"/>
          <w:szCs w:val="20"/>
        </w:rPr>
        <w:t>Gmina Waganiec ul. Dworcowa</w:t>
      </w:r>
      <w:proofErr w:type="gramStart"/>
      <w:r w:rsidRPr="000858AD">
        <w:rPr>
          <w:rStyle w:val="Pogrubienie"/>
          <w:sz w:val="20"/>
          <w:szCs w:val="20"/>
        </w:rPr>
        <w:t xml:space="preserve"> 11,</w:t>
      </w:r>
      <w:r w:rsidRPr="000858AD">
        <w:rPr>
          <w:rStyle w:val="Pogrubienie"/>
          <w:sz w:val="20"/>
          <w:szCs w:val="20"/>
        </w:rPr>
        <w:br/>
        <w:t>87-731 Waganiec</w:t>
      </w:r>
      <w:proofErr w:type="gramEnd"/>
      <w:r w:rsidRPr="000858AD">
        <w:rPr>
          <w:rStyle w:val="Pogrubienie"/>
          <w:sz w:val="20"/>
          <w:szCs w:val="20"/>
        </w:rPr>
        <w:t>,</w:t>
      </w:r>
    </w:p>
    <w:p w:rsidR="000858AD" w:rsidRPr="000858AD" w:rsidRDefault="000858AD" w:rsidP="000858A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0858AD">
        <w:rPr>
          <w:sz w:val="20"/>
          <w:szCs w:val="20"/>
        </w:rPr>
        <w:t>inspektorem</w:t>
      </w:r>
      <w:proofErr w:type="gramEnd"/>
      <w:r w:rsidRPr="000858AD">
        <w:rPr>
          <w:sz w:val="20"/>
          <w:szCs w:val="20"/>
        </w:rPr>
        <w:t xml:space="preserve"> ochrony danych osobowych jest </w:t>
      </w:r>
      <w:r w:rsidRPr="000858AD">
        <w:rPr>
          <w:rStyle w:val="Pogrubienie"/>
          <w:sz w:val="20"/>
          <w:szCs w:val="20"/>
        </w:rPr>
        <w:t>Pani Sylwia Osowska</w:t>
      </w:r>
      <w:r w:rsidRPr="000858AD">
        <w:rPr>
          <w:sz w:val="20"/>
          <w:szCs w:val="20"/>
        </w:rPr>
        <w:t>,</w:t>
      </w:r>
    </w:p>
    <w:p w:rsidR="000858AD" w:rsidRPr="000858AD" w:rsidRDefault="000858AD" w:rsidP="000858A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858AD">
        <w:rPr>
          <w:sz w:val="20"/>
          <w:szCs w:val="20"/>
        </w:rPr>
        <w:t>w przypadku pytań bądź wątpliwości dotyczących przetwarzania danych osobowych można się kontaktować</w:t>
      </w:r>
      <w:r w:rsidRPr="000858AD">
        <w:rPr>
          <w:sz w:val="20"/>
          <w:szCs w:val="20"/>
        </w:rPr>
        <w:br/>
        <w:t>z inspektorem ochrony danych osobowych pod adresem e-mail</w:t>
      </w:r>
      <w:proofErr w:type="gramStart"/>
      <w:r w:rsidRPr="000858AD">
        <w:rPr>
          <w:sz w:val="20"/>
          <w:szCs w:val="20"/>
        </w:rPr>
        <w:t>: </w:t>
      </w:r>
      <w:hyperlink r:id="rId6" w:history="1">
        <w:proofErr w:type="gramEnd"/>
        <w:r w:rsidRPr="000858AD">
          <w:rPr>
            <w:rStyle w:val="Hipercze"/>
            <w:b/>
            <w:color w:val="FF0000"/>
            <w:sz w:val="20"/>
            <w:szCs w:val="20"/>
          </w:rPr>
          <w:t>iod@waganiec.pl</w:t>
        </w:r>
      </w:hyperlink>
      <w:r w:rsidRPr="000858AD">
        <w:rPr>
          <w:sz w:val="20"/>
          <w:szCs w:val="20"/>
        </w:rPr>
        <w:t>,</w:t>
      </w:r>
    </w:p>
    <w:p w:rsidR="000858AD" w:rsidRPr="000858AD" w:rsidRDefault="000858AD" w:rsidP="000858A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858AD">
        <w:rPr>
          <w:sz w:val="20"/>
          <w:szCs w:val="20"/>
        </w:rPr>
        <w:t>Pani/Pana dane osobowe przetwarzane będą na podstawie art. 6 ust. 1 lit. c RODO w związku ze złożoną interpelacją,</w:t>
      </w:r>
    </w:p>
    <w:p w:rsidR="000858AD" w:rsidRPr="000858AD" w:rsidRDefault="000858AD" w:rsidP="000858A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858AD">
        <w:rPr>
          <w:sz w:val="20"/>
          <w:szCs w:val="20"/>
        </w:rPr>
        <w:t>Pani/Pana dane osobowe będą przechowywane, zgodnie z ustawą z dnia 14 lipca 1983 r. o narodowym zasobie archiwalnym i archiwach oraz załącznikiem do ww. ustawy określającym okresy archiwizowania dokumentów,</w:t>
      </w:r>
    </w:p>
    <w:p w:rsidR="000858AD" w:rsidRPr="000858AD" w:rsidRDefault="000858AD" w:rsidP="000858A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0858AD">
        <w:rPr>
          <w:sz w:val="20"/>
          <w:szCs w:val="20"/>
        </w:rPr>
        <w:t>w</w:t>
      </w:r>
      <w:proofErr w:type="gramEnd"/>
      <w:r w:rsidRPr="000858AD">
        <w:rPr>
          <w:sz w:val="20"/>
          <w:szCs w:val="20"/>
        </w:rPr>
        <w:t xml:space="preserve"> odniesieniu do Pani/Pana danych osobowych decyzje nie będą podejmowane w sposób zautomatyzowany, stosowanie do art. 22 RODO,</w:t>
      </w:r>
    </w:p>
    <w:p w:rsidR="000858AD" w:rsidRPr="000858AD" w:rsidRDefault="000858AD" w:rsidP="000858A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0858AD">
        <w:rPr>
          <w:sz w:val="20"/>
          <w:szCs w:val="20"/>
        </w:rPr>
        <w:t>posiada</w:t>
      </w:r>
      <w:proofErr w:type="gramEnd"/>
      <w:r w:rsidRPr="000858AD">
        <w:rPr>
          <w:sz w:val="20"/>
          <w:szCs w:val="20"/>
        </w:rPr>
        <w:t xml:space="preserve"> Pani/Pan:</w:t>
      </w:r>
    </w:p>
    <w:p w:rsidR="000858AD" w:rsidRPr="000858AD" w:rsidRDefault="000858AD" w:rsidP="000858AD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0858AD">
        <w:rPr>
          <w:sz w:val="20"/>
          <w:szCs w:val="20"/>
        </w:rPr>
        <w:t>na</w:t>
      </w:r>
      <w:proofErr w:type="gramEnd"/>
      <w:r w:rsidRPr="000858AD">
        <w:rPr>
          <w:sz w:val="20"/>
          <w:szCs w:val="20"/>
        </w:rPr>
        <w:t xml:space="preserve"> podstawie art. 15 RODO prawo dostępu do danych osobowych Pani/Pana dotyczących,</w:t>
      </w:r>
    </w:p>
    <w:p w:rsidR="000858AD" w:rsidRPr="000858AD" w:rsidRDefault="000858AD" w:rsidP="000858AD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0858AD">
        <w:rPr>
          <w:sz w:val="20"/>
          <w:szCs w:val="20"/>
        </w:rPr>
        <w:t>na</w:t>
      </w:r>
      <w:proofErr w:type="gramEnd"/>
      <w:r w:rsidRPr="000858AD">
        <w:rPr>
          <w:sz w:val="20"/>
          <w:szCs w:val="20"/>
        </w:rPr>
        <w:t xml:space="preserve"> podstawie art. 16 RODO prawo do sprostowania Pani/Pana danych osobowych,</w:t>
      </w:r>
    </w:p>
    <w:p w:rsidR="000858AD" w:rsidRPr="000858AD" w:rsidRDefault="000858AD" w:rsidP="000858AD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0858AD">
        <w:rPr>
          <w:sz w:val="20"/>
          <w:szCs w:val="20"/>
        </w:rPr>
        <w:t>na</w:t>
      </w:r>
      <w:proofErr w:type="gramEnd"/>
      <w:r w:rsidRPr="000858AD">
        <w:rPr>
          <w:sz w:val="20"/>
          <w:szCs w:val="20"/>
        </w:rPr>
        <w:t xml:space="preserve"> podstawie art. 18 RODO prawo żądania od administratora ograniczenia przetwarzania danych osobowych z zastrzeżeniem przypadków, o których mowa w art. 18 ust. 2 RODO,</w:t>
      </w:r>
    </w:p>
    <w:p w:rsidR="000858AD" w:rsidRPr="000858AD" w:rsidRDefault="000858AD" w:rsidP="000858AD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0858AD">
        <w:rPr>
          <w:sz w:val="20"/>
          <w:szCs w:val="20"/>
        </w:rPr>
        <w:t>prawo</w:t>
      </w:r>
      <w:proofErr w:type="gramEnd"/>
      <w:r w:rsidRPr="000858AD">
        <w:rPr>
          <w:sz w:val="20"/>
          <w:szCs w:val="20"/>
        </w:rPr>
        <w:t xml:space="preserve"> do wniesienia skargi do Prezesa Urzędu Ochrony Danych Osobowych, gdy uzna Pani/Pan, że przetwarzanie danych osobowych Pani/Pana dotyczących narusza przepisy RODO,</w:t>
      </w:r>
    </w:p>
    <w:p w:rsidR="000858AD" w:rsidRPr="000858AD" w:rsidRDefault="000858AD" w:rsidP="000858A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0858AD">
        <w:rPr>
          <w:sz w:val="20"/>
          <w:szCs w:val="20"/>
        </w:rPr>
        <w:t>nie</w:t>
      </w:r>
      <w:proofErr w:type="gramEnd"/>
      <w:r w:rsidRPr="000858AD">
        <w:rPr>
          <w:sz w:val="20"/>
          <w:szCs w:val="20"/>
        </w:rPr>
        <w:t xml:space="preserve"> przysługuje Pani/Panu:</w:t>
      </w:r>
    </w:p>
    <w:p w:rsidR="000858AD" w:rsidRPr="000858AD" w:rsidRDefault="000858AD" w:rsidP="000858A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0858AD">
        <w:rPr>
          <w:sz w:val="20"/>
          <w:szCs w:val="20"/>
        </w:rPr>
        <w:t>w</w:t>
      </w:r>
      <w:proofErr w:type="gramEnd"/>
      <w:r w:rsidRPr="000858AD">
        <w:rPr>
          <w:sz w:val="20"/>
          <w:szCs w:val="20"/>
        </w:rPr>
        <w:t xml:space="preserve"> związku z art. 17 ust. 3 lit. b, d lub e RODO prawo do usunięcia danych osobowych,</w:t>
      </w:r>
    </w:p>
    <w:p w:rsidR="000858AD" w:rsidRPr="000858AD" w:rsidRDefault="000858AD" w:rsidP="000858A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0858AD">
        <w:rPr>
          <w:sz w:val="20"/>
          <w:szCs w:val="20"/>
        </w:rPr>
        <w:t>prawo</w:t>
      </w:r>
      <w:proofErr w:type="gramEnd"/>
      <w:r w:rsidRPr="000858AD">
        <w:rPr>
          <w:sz w:val="20"/>
          <w:szCs w:val="20"/>
        </w:rPr>
        <w:t xml:space="preserve"> do przenoszenia danych osobowych, o którym mowa w art. 20 RODO,</w:t>
      </w:r>
    </w:p>
    <w:p w:rsidR="000858AD" w:rsidRPr="000858AD" w:rsidRDefault="000858AD" w:rsidP="000858AD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0858AD">
        <w:rPr>
          <w:sz w:val="20"/>
          <w:szCs w:val="20"/>
        </w:rPr>
        <w:t>na</w:t>
      </w:r>
      <w:proofErr w:type="gramEnd"/>
      <w:r w:rsidRPr="000858AD">
        <w:rPr>
          <w:sz w:val="20"/>
          <w:szCs w:val="20"/>
        </w:rPr>
        <w:t xml:space="preserve"> podstawie art. 21 RODO prawo sprzeciwu, wobec przetwarzania danych osobowych, gdyż podstawą prawną przetwarzania Pani/Pana danych osobowych jest art. 6 ust. 1 lit. c RODO.</w:t>
      </w:r>
    </w:p>
    <w:sectPr w:rsidR="000858AD" w:rsidRPr="000858AD" w:rsidSect="00142F33">
      <w:pgSz w:w="11906" w:h="16838" w:code="9"/>
      <w:pgMar w:top="1417" w:right="1417" w:bottom="1417" w:left="1417" w:header="284" w:footer="397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CC5"/>
    <w:multiLevelType w:val="hybridMultilevel"/>
    <w:tmpl w:val="A9CA1A1E"/>
    <w:lvl w:ilvl="0" w:tplc="4CEA3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36818"/>
    <w:multiLevelType w:val="hybridMultilevel"/>
    <w:tmpl w:val="6344A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A1EC0"/>
    <w:multiLevelType w:val="hybridMultilevel"/>
    <w:tmpl w:val="CF3A7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54F04"/>
    <w:multiLevelType w:val="hybridMultilevel"/>
    <w:tmpl w:val="0C14D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B4747"/>
    <w:multiLevelType w:val="hybridMultilevel"/>
    <w:tmpl w:val="9232F01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3671F"/>
    <w:multiLevelType w:val="hybridMultilevel"/>
    <w:tmpl w:val="A620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F5711"/>
    <w:multiLevelType w:val="hybridMultilevel"/>
    <w:tmpl w:val="C09256C2"/>
    <w:lvl w:ilvl="0" w:tplc="4CEA3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C7"/>
    <w:rsid w:val="000553E8"/>
    <w:rsid w:val="000858AD"/>
    <w:rsid w:val="000C0D15"/>
    <w:rsid w:val="00142F33"/>
    <w:rsid w:val="001E5B9B"/>
    <w:rsid w:val="00216C4C"/>
    <w:rsid w:val="00315D81"/>
    <w:rsid w:val="00337142"/>
    <w:rsid w:val="0061334C"/>
    <w:rsid w:val="006700D0"/>
    <w:rsid w:val="0069081F"/>
    <w:rsid w:val="00860028"/>
    <w:rsid w:val="00876EC7"/>
    <w:rsid w:val="00881155"/>
    <w:rsid w:val="00B01450"/>
    <w:rsid w:val="00B6645A"/>
    <w:rsid w:val="00CA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EC7"/>
    <w:pPr>
      <w:spacing w:after="0" w:line="240" w:lineRule="auto"/>
    </w:pPr>
    <w:rPr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1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858AD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0858A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858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EC7"/>
    <w:pPr>
      <w:spacing w:after="0" w:line="240" w:lineRule="auto"/>
    </w:pPr>
    <w:rPr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1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858AD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0858A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85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gan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12</cp:revision>
  <cp:lastPrinted>2021-07-22T05:47:00Z</cp:lastPrinted>
  <dcterms:created xsi:type="dcterms:W3CDTF">2021-07-21T12:54:00Z</dcterms:created>
  <dcterms:modified xsi:type="dcterms:W3CDTF">2021-07-29T06:11:00Z</dcterms:modified>
</cp:coreProperties>
</file>