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6D7A" w14:textId="5C09A7E5" w:rsidR="00434932" w:rsidRPr="008C62FC" w:rsidRDefault="00434932" w:rsidP="004349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2FC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8C62FC" w:rsidRPr="008C62FC">
        <w:rPr>
          <w:rFonts w:ascii="Times New Roman" w:hAnsi="Times New Roman" w:cs="Times New Roman"/>
          <w:b/>
          <w:bCs/>
          <w:sz w:val="24"/>
          <w:szCs w:val="24"/>
        </w:rPr>
        <w:t>79.</w:t>
      </w:r>
      <w:r w:rsidRPr="008C62FC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14:paraId="728A543B" w14:textId="5731CED8" w:rsidR="00434932" w:rsidRPr="008C62FC" w:rsidRDefault="00434932" w:rsidP="004349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2FC">
        <w:rPr>
          <w:rFonts w:ascii="Times New Roman" w:hAnsi="Times New Roman" w:cs="Times New Roman"/>
          <w:b/>
          <w:bCs/>
          <w:sz w:val="24"/>
          <w:szCs w:val="24"/>
        </w:rPr>
        <w:t>WÓJTA GMINY WAGANIEC</w:t>
      </w:r>
    </w:p>
    <w:p w14:paraId="45A77837" w14:textId="77777777" w:rsidR="00434932" w:rsidRPr="008C62FC" w:rsidRDefault="00434932" w:rsidP="004349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D915A7" w14:textId="30D4A2D3" w:rsidR="00434932" w:rsidRPr="008C62FC" w:rsidRDefault="00434932" w:rsidP="004349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2FC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8C62FC" w:rsidRPr="008C62FC">
        <w:rPr>
          <w:rFonts w:ascii="Times New Roman" w:hAnsi="Times New Roman" w:cs="Times New Roman"/>
          <w:b/>
          <w:bCs/>
          <w:sz w:val="24"/>
          <w:szCs w:val="24"/>
        </w:rPr>
        <w:t>2 sierpnia 2021 r.</w:t>
      </w:r>
    </w:p>
    <w:p w14:paraId="10447352" w14:textId="2D08BF65" w:rsidR="00434932" w:rsidRPr="008C62FC" w:rsidRDefault="00434932" w:rsidP="004349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A35EC8" w14:textId="09793F14" w:rsidR="00434932" w:rsidRPr="008C62FC" w:rsidRDefault="00434932" w:rsidP="004349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2FC">
        <w:rPr>
          <w:rFonts w:ascii="Times New Roman" w:hAnsi="Times New Roman" w:cs="Times New Roman"/>
          <w:b/>
          <w:bCs/>
          <w:sz w:val="24"/>
          <w:szCs w:val="24"/>
        </w:rPr>
        <w:t>w sprawie: powołania Komisji Egzaminacyjnej do przeprowadzenia post</w:t>
      </w:r>
      <w:r w:rsidR="008C62FC" w:rsidRPr="008C62FC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8C62FC">
        <w:rPr>
          <w:rFonts w:ascii="Times New Roman" w:hAnsi="Times New Roman" w:cs="Times New Roman"/>
          <w:b/>
          <w:bCs/>
          <w:sz w:val="24"/>
          <w:szCs w:val="24"/>
        </w:rPr>
        <w:t>powania egzaminacyjnego dla nauczyciela ubiegającego się o awans na stopień nauczyciela mianowanego</w:t>
      </w:r>
    </w:p>
    <w:p w14:paraId="7E79BEB4" w14:textId="77777777" w:rsidR="008C62FC" w:rsidRDefault="008C62FC" w:rsidP="00434932">
      <w:pPr>
        <w:jc w:val="both"/>
        <w:rPr>
          <w:rFonts w:ascii="Times New Roman" w:hAnsi="Times New Roman" w:cs="Times New Roman"/>
        </w:rPr>
      </w:pPr>
    </w:p>
    <w:p w14:paraId="3C1435DE" w14:textId="64C1EBA3" w:rsidR="00434932" w:rsidRPr="008C62FC" w:rsidRDefault="00434932" w:rsidP="008C62F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C62FC">
        <w:rPr>
          <w:rFonts w:ascii="Times New Roman" w:hAnsi="Times New Roman" w:cs="Times New Roman"/>
        </w:rPr>
        <w:t>Na podstawie art. 9g ust. 2 i 5 w związku z art. 91d pkt 2 ustawy z dnia 26 stycznia 1982 r. Karta Nauczyciela (</w:t>
      </w:r>
      <w:proofErr w:type="spellStart"/>
      <w:r w:rsidRPr="008C62FC">
        <w:rPr>
          <w:rFonts w:ascii="Times New Roman" w:hAnsi="Times New Roman" w:cs="Times New Roman"/>
        </w:rPr>
        <w:t>t.j</w:t>
      </w:r>
      <w:proofErr w:type="spellEnd"/>
      <w:r w:rsidRPr="008C62FC">
        <w:rPr>
          <w:rFonts w:ascii="Times New Roman" w:hAnsi="Times New Roman" w:cs="Times New Roman"/>
        </w:rPr>
        <w:t>. Dz. U. z 2019 r. poz. 2215</w:t>
      </w:r>
      <w:r w:rsidR="00952E45" w:rsidRPr="008C62FC">
        <w:rPr>
          <w:rFonts w:ascii="Times New Roman" w:hAnsi="Times New Roman" w:cs="Times New Roman"/>
        </w:rPr>
        <w:t xml:space="preserve"> z późn. zm.</w:t>
      </w:r>
      <w:r w:rsidRPr="008C62FC">
        <w:rPr>
          <w:rFonts w:ascii="Times New Roman" w:hAnsi="Times New Roman" w:cs="Times New Roman"/>
        </w:rPr>
        <w:t>), zarządzam co następuje:</w:t>
      </w:r>
    </w:p>
    <w:p w14:paraId="2F746730" w14:textId="1FA77335" w:rsidR="00434932" w:rsidRPr="008C62FC" w:rsidRDefault="00434932" w:rsidP="00952E45">
      <w:pPr>
        <w:spacing w:after="0"/>
        <w:jc w:val="both"/>
        <w:rPr>
          <w:rFonts w:ascii="Times New Roman" w:hAnsi="Times New Roman" w:cs="Times New Roman"/>
        </w:rPr>
      </w:pPr>
    </w:p>
    <w:p w14:paraId="75FB78C4" w14:textId="7AF851D6" w:rsidR="00434932" w:rsidRPr="008C62FC" w:rsidRDefault="00434932" w:rsidP="00952E45">
      <w:pPr>
        <w:spacing w:line="360" w:lineRule="auto"/>
        <w:jc w:val="both"/>
        <w:rPr>
          <w:rFonts w:ascii="Times New Roman" w:hAnsi="Times New Roman" w:cs="Times New Roman"/>
        </w:rPr>
      </w:pPr>
      <w:r w:rsidRPr="008C62FC">
        <w:rPr>
          <w:rFonts w:ascii="Times New Roman" w:hAnsi="Times New Roman" w:cs="Times New Roman"/>
          <w:b/>
          <w:bCs/>
        </w:rPr>
        <w:t>§</w:t>
      </w:r>
      <w:r w:rsidR="00952E45" w:rsidRPr="008C62FC">
        <w:rPr>
          <w:rFonts w:ascii="Times New Roman" w:hAnsi="Times New Roman" w:cs="Times New Roman"/>
          <w:b/>
          <w:bCs/>
        </w:rPr>
        <w:t xml:space="preserve"> </w:t>
      </w:r>
      <w:r w:rsidRPr="008C62FC">
        <w:rPr>
          <w:rFonts w:ascii="Times New Roman" w:hAnsi="Times New Roman" w:cs="Times New Roman"/>
          <w:b/>
          <w:bCs/>
        </w:rPr>
        <w:t>1.</w:t>
      </w:r>
      <w:r w:rsidRPr="008C62FC">
        <w:rPr>
          <w:rFonts w:ascii="Times New Roman" w:hAnsi="Times New Roman" w:cs="Times New Roman"/>
        </w:rPr>
        <w:t xml:space="preserve"> Powołuję Komisję Egzaminacyjną do przeprowadzenia postępowania egzaminacyjnego Pani Pauliny Czarneckiej ubiegającej się o awans na stopień nauczyciela mianowanego, w następującym składzie:</w:t>
      </w:r>
    </w:p>
    <w:p w14:paraId="737FE44C" w14:textId="56DCCC24" w:rsidR="00434932" w:rsidRPr="008C62FC" w:rsidRDefault="008C62FC" w:rsidP="00952E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C62FC">
        <w:rPr>
          <w:rFonts w:ascii="Times New Roman" w:hAnsi="Times New Roman" w:cs="Times New Roman"/>
        </w:rPr>
        <w:t>Milena Kotrych</w:t>
      </w:r>
      <w:r w:rsidR="00434932" w:rsidRPr="008C62FC">
        <w:rPr>
          <w:rFonts w:ascii="Times New Roman" w:hAnsi="Times New Roman" w:cs="Times New Roman"/>
        </w:rPr>
        <w:t xml:space="preserve"> – przedstawiciel organu prowadzącego – przewodniczący,</w:t>
      </w:r>
    </w:p>
    <w:p w14:paraId="075F9A6D" w14:textId="27EBE799" w:rsidR="00434932" w:rsidRPr="008C62FC" w:rsidRDefault="00434932" w:rsidP="00952E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C62FC">
        <w:rPr>
          <w:rFonts w:ascii="Times New Roman" w:hAnsi="Times New Roman" w:cs="Times New Roman"/>
        </w:rPr>
        <w:t>Barbara Lewandowska – przedstawiciel organu sprawującego nadzór pedagogiczny,</w:t>
      </w:r>
    </w:p>
    <w:p w14:paraId="16D9154B" w14:textId="51DC8A54" w:rsidR="00434932" w:rsidRPr="008C62FC" w:rsidRDefault="00434932" w:rsidP="00952E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C62FC">
        <w:rPr>
          <w:rFonts w:ascii="Times New Roman" w:hAnsi="Times New Roman" w:cs="Times New Roman"/>
        </w:rPr>
        <w:t xml:space="preserve">Anna Kwapińska – dyrektor szkoły, </w:t>
      </w:r>
    </w:p>
    <w:p w14:paraId="14B3A431" w14:textId="4B047E3A" w:rsidR="00434932" w:rsidRPr="008C62FC" w:rsidRDefault="00434932" w:rsidP="00952E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C62FC">
        <w:rPr>
          <w:rFonts w:ascii="Times New Roman" w:hAnsi="Times New Roman" w:cs="Times New Roman"/>
        </w:rPr>
        <w:t xml:space="preserve">Izabela </w:t>
      </w:r>
      <w:proofErr w:type="spellStart"/>
      <w:r w:rsidRPr="008C62FC">
        <w:rPr>
          <w:rFonts w:ascii="Times New Roman" w:hAnsi="Times New Roman" w:cs="Times New Roman"/>
        </w:rPr>
        <w:t>Cavello</w:t>
      </w:r>
      <w:proofErr w:type="spellEnd"/>
      <w:r w:rsidRPr="008C62FC">
        <w:rPr>
          <w:rFonts w:ascii="Times New Roman" w:hAnsi="Times New Roman" w:cs="Times New Roman"/>
        </w:rPr>
        <w:t xml:space="preserve"> – ekspert z listy ekspertów ustalonej przez MEN,</w:t>
      </w:r>
    </w:p>
    <w:p w14:paraId="066B4EAA" w14:textId="214FCC13" w:rsidR="00434932" w:rsidRPr="008C62FC" w:rsidRDefault="00952E45" w:rsidP="00952E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C62FC">
        <w:rPr>
          <w:rFonts w:ascii="Times New Roman" w:hAnsi="Times New Roman" w:cs="Times New Roman"/>
        </w:rPr>
        <w:t>Renata Stępkowska – ekspert z listy ekspertów ustalonej przez MEN.</w:t>
      </w:r>
    </w:p>
    <w:p w14:paraId="0D54A6A8" w14:textId="5B7ACA1B" w:rsidR="00952E45" w:rsidRPr="008C62FC" w:rsidRDefault="00952E45" w:rsidP="00952E45">
      <w:pPr>
        <w:spacing w:line="360" w:lineRule="auto"/>
        <w:jc w:val="both"/>
        <w:rPr>
          <w:rFonts w:ascii="Times New Roman" w:hAnsi="Times New Roman" w:cs="Times New Roman"/>
        </w:rPr>
      </w:pPr>
      <w:r w:rsidRPr="008C62FC">
        <w:rPr>
          <w:rFonts w:ascii="Times New Roman" w:hAnsi="Times New Roman" w:cs="Times New Roman"/>
          <w:b/>
          <w:bCs/>
        </w:rPr>
        <w:t>§ 2.</w:t>
      </w:r>
      <w:r w:rsidRPr="008C62FC">
        <w:rPr>
          <w:rFonts w:ascii="Times New Roman" w:hAnsi="Times New Roman" w:cs="Times New Roman"/>
        </w:rPr>
        <w:t xml:space="preserve"> Komisja Egzaminacyjna w składzie wymienionym w § 1 przeprowadzi post</w:t>
      </w:r>
      <w:r w:rsidR="008C62FC" w:rsidRPr="008C62FC">
        <w:rPr>
          <w:rFonts w:ascii="Times New Roman" w:hAnsi="Times New Roman" w:cs="Times New Roman"/>
        </w:rPr>
        <w:t>ę</w:t>
      </w:r>
      <w:r w:rsidRPr="008C62FC">
        <w:rPr>
          <w:rFonts w:ascii="Times New Roman" w:hAnsi="Times New Roman" w:cs="Times New Roman"/>
        </w:rPr>
        <w:t xml:space="preserve">powanie w dniu </w:t>
      </w:r>
      <w:r w:rsidR="008C62FC" w:rsidRPr="008C62FC">
        <w:rPr>
          <w:rFonts w:ascii="Times New Roman" w:hAnsi="Times New Roman" w:cs="Times New Roman"/>
        </w:rPr>
        <w:t xml:space="preserve">                     </w:t>
      </w:r>
      <w:r w:rsidRPr="008C62FC">
        <w:rPr>
          <w:rFonts w:ascii="Times New Roman" w:hAnsi="Times New Roman" w:cs="Times New Roman"/>
        </w:rPr>
        <w:t>9 sierpnia 2021 r. w sali posiedzeń w Urzędzie Gminy w Wagańcu.</w:t>
      </w:r>
    </w:p>
    <w:p w14:paraId="061A5666" w14:textId="7F4B04C5" w:rsidR="00952E45" w:rsidRPr="008C62FC" w:rsidRDefault="00952E45" w:rsidP="00952E45">
      <w:pPr>
        <w:spacing w:line="360" w:lineRule="auto"/>
        <w:jc w:val="both"/>
        <w:rPr>
          <w:rFonts w:ascii="Times New Roman" w:hAnsi="Times New Roman" w:cs="Times New Roman"/>
        </w:rPr>
      </w:pPr>
      <w:r w:rsidRPr="008C62FC">
        <w:rPr>
          <w:rFonts w:ascii="Times New Roman" w:hAnsi="Times New Roman" w:cs="Times New Roman"/>
          <w:b/>
          <w:bCs/>
        </w:rPr>
        <w:t>§ 3.</w:t>
      </w:r>
      <w:r w:rsidRPr="008C62FC">
        <w:rPr>
          <w:rFonts w:ascii="Times New Roman" w:hAnsi="Times New Roman" w:cs="Times New Roman"/>
        </w:rPr>
        <w:t xml:space="preserve"> Wykonanie zarządzenia powierzam Przewodniczącemu Komisji Egzaminacyjnej.</w:t>
      </w:r>
    </w:p>
    <w:p w14:paraId="7C03072D" w14:textId="70B26DE3" w:rsidR="00952E45" w:rsidRPr="008C62FC" w:rsidRDefault="00952E45" w:rsidP="00952E45">
      <w:pPr>
        <w:spacing w:line="360" w:lineRule="auto"/>
        <w:jc w:val="both"/>
        <w:rPr>
          <w:rFonts w:ascii="Times New Roman" w:hAnsi="Times New Roman" w:cs="Times New Roman"/>
        </w:rPr>
      </w:pPr>
      <w:r w:rsidRPr="008C62FC">
        <w:rPr>
          <w:rFonts w:ascii="Times New Roman" w:hAnsi="Times New Roman" w:cs="Times New Roman"/>
          <w:b/>
          <w:bCs/>
        </w:rPr>
        <w:t>§ 4.</w:t>
      </w:r>
      <w:r w:rsidRPr="008C62FC">
        <w:rPr>
          <w:rFonts w:ascii="Times New Roman" w:hAnsi="Times New Roman" w:cs="Times New Roman"/>
        </w:rPr>
        <w:t xml:space="preserve"> Zarządzenie wchodzi w życie z dniem podpisania.</w:t>
      </w:r>
    </w:p>
    <w:sectPr w:rsidR="00952E45" w:rsidRPr="008C6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5D01"/>
    <w:multiLevelType w:val="hybridMultilevel"/>
    <w:tmpl w:val="272082CA"/>
    <w:lvl w:ilvl="0" w:tplc="D2D0F1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32"/>
    <w:rsid w:val="00434932"/>
    <w:rsid w:val="0063629A"/>
    <w:rsid w:val="008C62FC"/>
    <w:rsid w:val="0095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42F7"/>
  <w15:chartTrackingRefBased/>
  <w15:docId w15:val="{B76C8F94-E1D3-4871-9108-CCFE30D9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Kosik</dc:creator>
  <cp:keywords/>
  <dc:description/>
  <cp:lastModifiedBy>Piotr Kosik</cp:lastModifiedBy>
  <cp:revision>2</cp:revision>
  <cp:lastPrinted>2021-08-02T12:20:00Z</cp:lastPrinted>
  <dcterms:created xsi:type="dcterms:W3CDTF">2021-08-02T10:16:00Z</dcterms:created>
  <dcterms:modified xsi:type="dcterms:W3CDTF">2021-08-02T12:25:00Z</dcterms:modified>
</cp:coreProperties>
</file>