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D67A29" w:rsidRPr="00D67A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14</w:t>
      </w:r>
      <w:r w:rsidR="00617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.1.2021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617C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08.11.2021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4C1433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2021 r., poz. 735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(t. j. Dz. U. z 2021 r.,   poz. 247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B83" w:rsidRPr="00B56B83" w:rsidRDefault="00660DE2" w:rsidP="004C1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B56B83" w:rsidRPr="00B56B83" w:rsidRDefault="00B56B83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KPE FARMS Sp. z o.o. Kruszyniec 27, 86-014 Sicienko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przedsięwzięcia: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17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D67A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166EB2" w:rsidRPr="0016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</w:t>
      </w:r>
      <w:r w:rsidR="004C1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17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rmy fotowoltaicznej o mocy do 2</w:t>
      </w:r>
      <w:r w:rsidR="00166EB2" w:rsidRPr="0016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MW </w:t>
      </w:r>
      <w:r w:rsidR="004C1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niezbędną infrastrukturą </w:t>
      </w:r>
      <w:r w:rsidR="00617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techniczną na działkach o nr ewidencyjnych 129/1, 148/3 oraz 147  w obrębie Niszczewy, gmina</w:t>
      </w:r>
      <w:r w:rsidR="00A4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Waganiec.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B021C2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>o (tekst jednolity Dz. U. z 2019 r., poz. 1839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64927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 </w:t>
      </w:r>
      <w:r w:rsidR="000E7AF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budowę f</w:t>
      </w:r>
      <w:r w:rsidR="00A4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army fotowoltaicznej o mocy do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</w:t>
      </w:r>
      <w:r w:rsidR="000E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MW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A4261C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przeznaczona pod realizację wnioskowanego przedsięwzięcia wyniesie do ok. 2,87 ha.  Inwestycja będzie zlokalizowana  na </w:t>
      </w:r>
      <w:r w:rsidR="000E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łkach </w:t>
      </w:r>
      <w:r w:rsidR="000E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129/1 i 148/3  w obrębie ewidencyjnym Niszczewy, gmina Waganiec. Zgodnie z wypisami z rejestru gruntów łączna powierzchnia całkowita ww. nieruchomości wynosi ok. 2,87 ha. Realizację przewiduje się na </w:t>
      </w:r>
      <w:r w:rsidR="00E668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całej powierzchni łącznej wymienionych działek.</w:t>
      </w:r>
      <w:r w:rsidR="00A4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dopuszcza się wykorzystanie fragmentu działki nr 147 w obrębie Niszczewy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(pas drogi gminnej) </w:t>
      </w:r>
      <w:r w:rsidR="00E668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lokalizacji infrastruktury towarzyszącej (np. realizacji połączenia elektroenergetycznego podziemnymi liniami kablowymi).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0B4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realizacji inwestycji przewiduje się</w:t>
      </w:r>
      <w:r w:rsid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D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</w:t>
      </w:r>
      <w:r w:rsid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paneli fotowoltaicznych</w:t>
      </w:r>
      <w:r w:rsidR="00AD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działkach inwestycyjnych</w:t>
      </w:r>
      <w:r w:rsidR="007371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bezobsługowych abonenckich stacji transformatorowych, montaż bateryjnych magazynów energii, przeprowadzenie podziemnych linii energetycznych, montaż </w:t>
      </w:r>
      <w:r w:rsidR="00737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</w:t>
      </w:r>
      <w:r w:rsidR="00812243">
        <w:rPr>
          <w:rFonts w:ascii="Times New Roman" w:eastAsia="Times New Roman" w:hAnsi="Times New Roman" w:cs="Times New Roman"/>
          <w:sz w:val="24"/>
          <w:szCs w:val="24"/>
          <w:lang w:eastAsia="pl-PL"/>
        </w:rPr>
        <w:t>astruk</w:t>
      </w:r>
      <w:r w:rsid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 </w:t>
      </w:r>
      <w:r w:rsidR="00AD20B4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telekomunikacyjnej umożliwiającej nadzór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eksploatacyjny elektrowni.</w:t>
      </w:r>
    </w:p>
    <w:p w:rsidR="00564927" w:rsidRDefault="00564927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443557" w:rsidRPr="00891512" w:rsidRDefault="00891512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tablicy ogłoszeń sołectwa Niszczewy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449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744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 zawiadomienie-o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>bwieszczenie zostanie zamieszczone na tablicy ogłoszeń sołectwa Wójtówka</w:t>
      </w:r>
      <w:r w:rsidR="00744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Bądkowo oraz na tablicy ogłoszeń Urzędu Gminy w Bądkowie.  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27" w:rsidRDefault="00891512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5649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Sprawę prowadzi: Wojciech Mańkowski.</w:t>
      </w: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B045CF" w:rsidRDefault="00B045C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74490C" w:rsidRDefault="0074490C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KPE </w:t>
      </w:r>
      <w:r>
        <w:rPr>
          <w:sz w:val="24"/>
          <w:szCs w:val="24"/>
        </w:rPr>
        <w:t xml:space="preserve">FARMS Sp. z o.o. </w:t>
      </w:r>
    </w:p>
    <w:p w:rsidR="0074490C" w:rsidRDefault="0074490C" w:rsidP="0074490C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Kruszyniec 27</w:t>
      </w:r>
    </w:p>
    <w:p w:rsidR="00ED474D" w:rsidRDefault="0074490C" w:rsidP="0074490C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86-014 Sicienko</w:t>
      </w:r>
      <w:r w:rsidR="009A5825">
        <w:rPr>
          <w:sz w:val="24"/>
          <w:szCs w:val="24"/>
        </w:rPr>
        <w:t>.</w:t>
      </w:r>
    </w:p>
    <w:p w:rsidR="00F37444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256323" w:rsidRPr="0042228C" w:rsidRDefault="00256323" w:rsidP="0025632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E7AFA"/>
    <w:rsid w:val="00123800"/>
    <w:rsid w:val="00166EB2"/>
    <w:rsid w:val="001A0ED6"/>
    <w:rsid w:val="001B514B"/>
    <w:rsid w:val="00230AAB"/>
    <w:rsid w:val="00231651"/>
    <w:rsid w:val="00256323"/>
    <w:rsid w:val="002F3267"/>
    <w:rsid w:val="00380D05"/>
    <w:rsid w:val="003A1F02"/>
    <w:rsid w:val="003C568F"/>
    <w:rsid w:val="00443557"/>
    <w:rsid w:val="004831E5"/>
    <w:rsid w:val="00483AA0"/>
    <w:rsid w:val="004B6C6F"/>
    <w:rsid w:val="004C1433"/>
    <w:rsid w:val="005579DA"/>
    <w:rsid w:val="005600C5"/>
    <w:rsid w:val="00564927"/>
    <w:rsid w:val="005916CA"/>
    <w:rsid w:val="005B0676"/>
    <w:rsid w:val="005B72D1"/>
    <w:rsid w:val="00617CFA"/>
    <w:rsid w:val="00640420"/>
    <w:rsid w:val="00657DB6"/>
    <w:rsid w:val="00660DE2"/>
    <w:rsid w:val="006860BE"/>
    <w:rsid w:val="007371A8"/>
    <w:rsid w:val="0074490C"/>
    <w:rsid w:val="0078400E"/>
    <w:rsid w:val="007930D0"/>
    <w:rsid w:val="00812243"/>
    <w:rsid w:val="00826B1F"/>
    <w:rsid w:val="00855199"/>
    <w:rsid w:val="00891512"/>
    <w:rsid w:val="00894BC8"/>
    <w:rsid w:val="008971C1"/>
    <w:rsid w:val="0091451C"/>
    <w:rsid w:val="00915F1C"/>
    <w:rsid w:val="00920235"/>
    <w:rsid w:val="009257F1"/>
    <w:rsid w:val="00974F87"/>
    <w:rsid w:val="009A5825"/>
    <w:rsid w:val="009B6515"/>
    <w:rsid w:val="009F4B9F"/>
    <w:rsid w:val="00A424A0"/>
    <w:rsid w:val="00A4261C"/>
    <w:rsid w:val="00A56D4C"/>
    <w:rsid w:val="00A93819"/>
    <w:rsid w:val="00A95824"/>
    <w:rsid w:val="00AB35CE"/>
    <w:rsid w:val="00AD20B4"/>
    <w:rsid w:val="00B021C2"/>
    <w:rsid w:val="00B045CF"/>
    <w:rsid w:val="00B26759"/>
    <w:rsid w:val="00B56B83"/>
    <w:rsid w:val="00BD338A"/>
    <w:rsid w:val="00C20EFA"/>
    <w:rsid w:val="00C21CC2"/>
    <w:rsid w:val="00C6545F"/>
    <w:rsid w:val="00CB3A3F"/>
    <w:rsid w:val="00CD7A3D"/>
    <w:rsid w:val="00CF5C16"/>
    <w:rsid w:val="00D01B47"/>
    <w:rsid w:val="00D2722C"/>
    <w:rsid w:val="00D506A3"/>
    <w:rsid w:val="00D517E6"/>
    <w:rsid w:val="00D67A29"/>
    <w:rsid w:val="00E25460"/>
    <w:rsid w:val="00E66825"/>
    <w:rsid w:val="00EB690A"/>
    <w:rsid w:val="00ED474D"/>
    <w:rsid w:val="00EF275E"/>
    <w:rsid w:val="00F12BBE"/>
    <w:rsid w:val="00F33BCE"/>
    <w:rsid w:val="00F37444"/>
    <w:rsid w:val="00F83391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32</cp:revision>
  <cp:lastPrinted>2021-11-08T10:37:00Z</cp:lastPrinted>
  <dcterms:created xsi:type="dcterms:W3CDTF">2018-05-02T06:03:00Z</dcterms:created>
  <dcterms:modified xsi:type="dcterms:W3CDTF">2021-11-08T11:58:00Z</dcterms:modified>
</cp:coreProperties>
</file>