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6" w:rsidRPr="00BB5438" w:rsidRDefault="001B3246" w:rsidP="001B32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5438">
        <w:rPr>
          <w:rFonts w:ascii="Times New Roman" w:hAnsi="Times New Roman"/>
          <w:b/>
          <w:sz w:val="26"/>
          <w:szCs w:val="26"/>
        </w:rPr>
        <w:t xml:space="preserve">Zarządzenie Nr </w:t>
      </w:r>
      <w:r w:rsidR="00BB5438" w:rsidRPr="00BB5438">
        <w:rPr>
          <w:rFonts w:ascii="Times New Roman" w:hAnsi="Times New Roman"/>
          <w:b/>
          <w:sz w:val="26"/>
          <w:szCs w:val="26"/>
        </w:rPr>
        <w:t>08</w:t>
      </w:r>
      <w:r w:rsidRPr="00BB5438">
        <w:rPr>
          <w:rFonts w:ascii="Times New Roman" w:hAnsi="Times New Roman"/>
          <w:b/>
          <w:sz w:val="26"/>
          <w:szCs w:val="26"/>
        </w:rPr>
        <w:t>.202</w:t>
      </w:r>
      <w:r w:rsidR="0013140F" w:rsidRPr="00BB5438">
        <w:rPr>
          <w:rFonts w:ascii="Times New Roman" w:hAnsi="Times New Roman"/>
          <w:b/>
          <w:sz w:val="26"/>
          <w:szCs w:val="26"/>
        </w:rPr>
        <w:t>2</w:t>
      </w:r>
    </w:p>
    <w:p w:rsidR="001B3246" w:rsidRPr="00BB5438" w:rsidRDefault="001B3246" w:rsidP="001B32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5438">
        <w:rPr>
          <w:rFonts w:ascii="Times New Roman" w:hAnsi="Times New Roman"/>
          <w:b/>
          <w:sz w:val="26"/>
          <w:szCs w:val="26"/>
        </w:rPr>
        <w:t>Wójta Gminy Waganiec</w:t>
      </w:r>
    </w:p>
    <w:p w:rsidR="001B3246" w:rsidRPr="00BB5438" w:rsidRDefault="001B3246" w:rsidP="001B32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5438">
        <w:rPr>
          <w:rFonts w:ascii="Times New Roman" w:hAnsi="Times New Roman"/>
          <w:b/>
          <w:sz w:val="26"/>
          <w:szCs w:val="26"/>
        </w:rPr>
        <w:t xml:space="preserve">z dnia </w:t>
      </w:r>
      <w:r w:rsidR="00BB5438" w:rsidRPr="00BB5438">
        <w:rPr>
          <w:rFonts w:ascii="Times New Roman" w:hAnsi="Times New Roman"/>
          <w:b/>
          <w:sz w:val="26"/>
          <w:szCs w:val="26"/>
        </w:rPr>
        <w:t>07</w:t>
      </w:r>
      <w:r w:rsidRPr="00BB5438">
        <w:rPr>
          <w:rFonts w:ascii="Times New Roman" w:hAnsi="Times New Roman"/>
          <w:b/>
          <w:sz w:val="26"/>
          <w:szCs w:val="26"/>
        </w:rPr>
        <w:t xml:space="preserve"> </w:t>
      </w:r>
      <w:r w:rsidR="00BB5438" w:rsidRPr="00BB5438">
        <w:rPr>
          <w:rFonts w:ascii="Times New Roman" w:hAnsi="Times New Roman"/>
          <w:b/>
          <w:sz w:val="26"/>
          <w:szCs w:val="26"/>
        </w:rPr>
        <w:t>lutego</w:t>
      </w:r>
      <w:r w:rsidRPr="00BB5438">
        <w:rPr>
          <w:rFonts w:ascii="Times New Roman" w:hAnsi="Times New Roman"/>
          <w:b/>
          <w:sz w:val="26"/>
          <w:szCs w:val="26"/>
        </w:rPr>
        <w:t xml:space="preserve"> 202</w:t>
      </w:r>
      <w:r w:rsidR="0013140F" w:rsidRPr="00BB5438">
        <w:rPr>
          <w:rFonts w:ascii="Times New Roman" w:hAnsi="Times New Roman"/>
          <w:b/>
          <w:sz w:val="26"/>
          <w:szCs w:val="26"/>
        </w:rPr>
        <w:t>2</w:t>
      </w:r>
      <w:r w:rsidRPr="00BB5438">
        <w:rPr>
          <w:rFonts w:ascii="Times New Roman" w:hAnsi="Times New Roman"/>
          <w:b/>
          <w:sz w:val="26"/>
          <w:szCs w:val="26"/>
        </w:rPr>
        <w:t xml:space="preserve"> roku</w:t>
      </w:r>
    </w:p>
    <w:p w:rsidR="001B3246" w:rsidRDefault="001B3246" w:rsidP="001B3246">
      <w:pPr>
        <w:rPr>
          <w:rFonts w:ascii="Times New Roman" w:hAnsi="Times New Roman"/>
          <w:b/>
          <w:sz w:val="16"/>
          <w:szCs w:val="16"/>
        </w:rPr>
      </w:pPr>
    </w:p>
    <w:p w:rsidR="001B3246" w:rsidRDefault="001B3246" w:rsidP="001B32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ogłoszenia otwartego konkursu ofert na wykonanie w roku 202</w:t>
      </w:r>
      <w:r w:rsidR="0013140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przez organizacje prowadzące działalność pożytku publicznego zadań publicznych związanych z realizacją zadań samorządu gminy z zakresu działalności na rzecz osób niepełnosprawnych – organizowanie dowozu osób niepełnosprawnych na zajęcia rehabilitacyjno-terapeutyczne i z powrotem. </w:t>
      </w:r>
    </w:p>
    <w:p w:rsidR="001B3246" w:rsidRDefault="001B3246" w:rsidP="001314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podst. art. 30 ust. 1 ustawy z dnia 08 marca 1990 r. o samorządzie gminnym                 (tekst jednolity: Dz. U. z 202</w:t>
      </w:r>
      <w:r w:rsidR="0013140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roku, poz. </w:t>
      </w:r>
      <w:r w:rsidR="0013140F">
        <w:rPr>
          <w:rFonts w:ascii="Times New Roman" w:hAnsi="Times New Roman"/>
        </w:rPr>
        <w:t>1372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zm.); art. 11 ust. 2 i art. 13 ustawy z dnia 24 kwietnia 2003 r. o działalności pożytku publicznego i o wolontariacie (tekst jednolity: Dz. U. z 2020 roku, poz. 1057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zm.); rozporządzenia Przewodniczącego Komitetu do Spraw Pożytku Publicznego z dnia 24 października 2018 roku w sprawie wzorów ofert i ramowych wzorów umów dotyczących realizacji zadań publicznych oraz wzorów sprawozdań z wykonania tych zadań (Dz. U. z 2018 r.,  poz. 2057) oraz uchwały Rady Gminy Waganiec Nr X</w:t>
      </w:r>
      <w:r w:rsidR="0013140F">
        <w:rPr>
          <w:rFonts w:ascii="Times New Roman" w:hAnsi="Times New Roman"/>
        </w:rPr>
        <w:t>XV</w:t>
      </w:r>
      <w:r>
        <w:rPr>
          <w:rFonts w:ascii="Times New Roman" w:hAnsi="Times New Roman"/>
        </w:rPr>
        <w:t>II/</w:t>
      </w:r>
      <w:r w:rsidR="0013140F">
        <w:rPr>
          <w:rFonts w:ascii="Times New Roman" w:hAnsi="Times New Roman"/>
        </w:rPr>
        <w:t>284</w:t>
      </w:r>
      <w:r>
        <w:rPr>
          <w:rFonts w:ascii="Times New Roman" w:hAnsi="Times New Roman"/>
        </w:rPr>
        <w:t>/</w:t>
      </w:r>
      <w:r w:rsidR="0013140F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z dnia </w:t>
      </w:r>
      <w:r w:rsidR="0013140F">
        <w:rPr>
          <w:rFonts w:ascii="Times New Roman" w:hAnsi="Times New Roman"/>
        </w:rPr>
        <w:t>30 listopada</w:t>
      </w:r>
      <w:r>
        <w:rPr>
          <w:rFonts w:ascii="Times New Roman" w:hAnsi="Times New Roman"/>
        </w:rPr>
        <w:t xml:space="preserve"> 202</w:t>
      </w:r>
      <w:r w:rsidR="0013140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w sprawie przyjęcia Rocznego programu współpracy Gminy Waganiec z organizacjami pozarządowymi oraz podmiotami, o których mowa w art. 3 ust.3 ustawy z dnia 24 kwietnia 2003 r.            o działalności pożytku publicznego i o wolontariacie, na 202</w:t>
      </w:r>
      <w:r w:rsidR="0013140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ro</w:t>
      </w:r>
      <w:r w:rsidR="0013140F">
        <w:rPr>
          <w:rFonts w:ascii="Times New Roman" w:hAnsi="Times New Roman"/>
        </w:rPr>
        <w:t xml:space="preserve">k, </w:t>
      </w:r>
      <w:r>
        <w:rPr>
          <w:rFonts w:ascii="Times New Roman" w:hAnsi="Times New Roman"/>
        </w:rPr>
        <w:t>zarządzam, co następuje: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1B3246" w:rsidRDefault="001B3246" w:rsidP="001B3246">
      <w:pPr>
        <w:ind w:firstLine="708"/>
        <w:jc w:val="both"/>
      </w:pPr>
      <w:r>
        <w:rPr>
          <w:rFonts w:ascii="Times New Roman" w:hAnsi="Times New Roman"/>
        </w:rPr>
        <w:t>Ogłasza się otwarty konkurs ofert na wykonanie zadań publicznych związanych z realizacją zadań gminy z zakresu działalności na rzecz osób niepełnosprawnych – organizowanie dowozu osób niepełnosprawnych na zajęcia rehabilitacyjno-terapeutyczne  i z powrotem.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Ogłoszenie stanowi załącznik Nr 1 do niniejszego zarządzenia.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1B3246" w:rsidRDefault="001B3246" w:rsidP="001B324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Ostateczny termin składania ofert wyznaczony zostaje na dzień </w:t>
      </w:r>
      <w:r w:rsidR="0013140F">
        <w:rPr>
          <w:rFonts w:ascii="Times New Roman" w:hAnsi="Times New Roman"/>
          <w:b/>
        </w:rPr>
        <w:t>01 marca</w:t>
      </w:r>
      <w:r>
        <w:rPr>
          <w:rFonts w:ascii="Times New Roman" w:hAnsi="Times New Roman"/>
          <w:b/>
        </w:rPr>
        <w:t xml:space="preserve"> 202</w:t>
      </w:r>
      <w:r w:rsidR="0013140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</w:t>
      </w:r>
      <w:r>
        <w:rPr>
          <w:rFonts w:ascii="Times New Roman" w:hAnsi="Times New Roman"/>
        </w:rPr>
        <w:t>.                        o zachowaniu terminu decyduje data złożenia oferty w sekretariacie Urzędu Gminy  lub data stempla pocztowego.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1B3246" w:rsidRDefault="001B3246" w:rsidP="001B324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oferty na realizację zadania publicznego i wzór sprawozdania z wykonania zadania publicznego zostały określone w Rozporządzeniu Przewodniczącego Komitetu do Spraw Pożytku Publicznego, o którym mowa na wstępie. 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1B3246" w:rsidRDefault="001B3246" w:rsidP="001B324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Ogłoszenie o konkursie zostanie zamieszczone na stronie Biuletynu Informacji Publicznej Urzędu Gminy, na stronie internetowej Urzędu Gminy oraz na tablicy ogłoszeń  w siedzibie Urzędu Gminy w Wagańcu.</w:t>
      </w:r>
    </w:p>
    <w:p w:rsidR="001B3246" w:rsidRDefault="001B3246" w:rsidP="001B3246">
      <w:pPr>
        <w:ind w:firstLine="708"/>
        <w:jc w:val="both"/>
        <w:rPr>
          <w:rFonts w:ascii="Times New Roman" w:hAnsi="Times New Roman"/>
        </w:rPr>
      </w:pP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1B3246" w:rsidRDefault="001B3246" w:rsidP="001B3246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Wykonanie zarządzenia powierza się referentowi ds. kadr i ewidencji działalności gospodarczej.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1B3246" w:rsidRDefault="001B3246" w:rsidP="001B3246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podjęcia.</w:t>
      </w: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B3246" w:rsidRDefault="001B3246" w:rsidP="001B3246">
      <w:pPr>
        <w:ind w:firstLine="708"/>
        <w:rPr>
          <w:rFonts w:ascii="Times New Roman" w:hAnsi="Times New Roman"/>
        </w:rPr>
      </w:pPr>
    </w:p>
    <w:p w:rsidR="0013140F" w:rsidRDefault="001B3246" w:rsidP="001B32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1B3246" w:rsidRDefault="001B3246" w:rsidP="001314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do </w:t>
      </w:r>
      <w:r w:rsidRPr="0040460F">
        <w:rPr>
          <w:rFonts w:ascii="Times New Roman" w:hAnsi="Times New Roman"/>
          <w:color w:val="000000" w:themeColor="text1"/>
        </w:rPr>
        <w:t xml:space="preserve">zarządzenia Nr </w:t>
      </w:r>
      <w:r w:rsidR="0013140F">
        <w:rPr>
          <w:rFonts w:ascii="Times New Roman" w:hAnsi="Times New Roman"/>
          <w:color w:val="000000" w:themeColor="text1"/>
        </w:rPr>
        <w:t>08</w:t>
      </w:r>
      <w:r>
        <w:rPr>
          <w:rFonts w:ascii="Times New Roman" w:hAnsi="Times New Roman"/>
          <w:color w:val="000000" w:themeColor="text1"/>
        </w:rPr>
        <w:t>.</w:t>
      </w:r>
      <w:r w:rsidRPr="0040460F">
        <w:rPr>
          <w:rFonts w:ascii="Times New Roman" w:hAnsi="Times New Roman"/>
          <w:color w:val="000000" w:themeColor="text1"/>
        </w:rPr>
        <w:t>202</w:t>
      </w:r>
      <w:r w:rsidR="0013140F">
        <w:rPr>
          <w:rFonts w:ascii="Times New Roman" w:hAnsi="Times New Roman"/>
          <w:color w:val="000000" w:themeColor="text1"/>
        </w:rPr>
        <w:t>2</w:t>
      </w:r>
    </w:p>
    <w:p w:rsidR="001B3246" w:rsidRPr="00DC5CAA" w:rsidRDefault="001B3246" w:rsidP="001B3246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                                                                   Wójta Gminy Waganiec </w:t>
      </w:r>
      <w:r>
        <w:rPr>
          <w:rFonts w:ascii="Times New Roman" w:hAnsi="Times New Roman"/>
          <w:color w:val="000000" w:themeColor="text1"/>
        </w:rPr>
        <w:t xml:space="preserve">z dnia </w:t>
      </w:r>
      <w:r w:rsidR="0013140F">
        <w:rPr>
          <w:rFonts w:ascii="Times New Roman" w:hAnsi="Times New Roman"/>
          <w:color w:val="000000" w:themeColor="text1"/>
        </w:rPr>
        <w:t>7 lutego</w:t>
      </w:r>
      <w:r>
        <w:rPr>
          <w:rFonts w:ascii="Times New Roman" w:hAnsi="Times New Roman"/>
          <w:color w:val="000000" w:themeColor="text1"/>
        </w:rPr>
        <w:t xml:space="preserve"> 202</w:t>
      </w:r>
      <w:r w:rsidR="0013140F">
        <w:rPr>
          <w:rFonts w:ascii="Times New Roman" w:hAnsi="Times New Roman"/>
          <w:color w:val="000000" w:themeColor="text1"/>
        </w:rPr>
        <w:t>2</w:t>
      </w:r>
      <w:r w:rsidRPr="0040460F">
        <w:rPr>
          <w:rFonts w:ascii="Times New Roman" w:hAnsi="Times New Roman"/>
          <w:color w:val="000000" w:themeColor="text1"/>
        </w:rPr>
        <w:t xml:space="preserve"> r.</w:t>
      </w:r>
    </w:p>
    <w:p w:rsidR="001B3246" w:rsidRDefault="001B3246" w:rsidP="001B3246">
      <w:pPr>
        <w:jc w:val="center"/>
        <w:rPr>
          <w:rFonts w:ascii="Times New Roman" w:hAnsi="Times New Roman"/>
        </w:rPr>
      </w:pP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OTWARTEGO KONKURSU OFERT</w:t>
      </w:r>
      <w:r>
        <w:rPr>
          <w:rFonts w:ascii="Times New Roman" w:hAnsi="Times New Roman"/>
          <w:b/>
        </w:rPr>
        <w:br/>
        <w:t>DLA ORGANIZACJI POZARZĄDOWYCH REALIZUJĄCYCH ZADANIA</w:t>
      </w:r>
      <w:r>
        <w:rPr>
          <w:rFonts w:ascii="Times New Roman" w:hAnsi="Times New Roman"/>
          <w:b/>
        </w:rPr>
        <w:br/>
        <w:t>NALEŻĄCE DO SFERY ZADAŃ PUBLICZNYCH  w roku 202</w:t>
      </w:r>
      <w:r w:rsidR="0013140F">
        <w:rPr>
          <w:rFonts w:ascii="Times New Roman" w:hAnsi="Times New Roman"/>
          <w:b/>
        </w:rPr>
        <w:t>2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 GMINY WAGANIEC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ogłasza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OTWARTY KONKURS OFERT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organizacji pozarządowych realizujących zadania należące do sfery zadań publicznych</w:t>
      </w:r>
    </w:p>
    <w:p w:rsidR="001B3246" w:rsidRDefault="001B3246" w:rsidP="001B3246">
      <w:pPr>
        <w:jc w:val="center"/>
        <w:rPr>
          <w:rFonts w:ascii="Times New Roman" w:hAnsi="Times New Roman"/>
          <w:b/>
        </w:rPr>
      </w:pPr>
    </w:p>
    <w:p w:rsidR="001B3246" w:rsidRDefault="001B3246" w:rsidP="001B3246">
      <w:pPr>
        <w:jc w:val="both"/>
        <w:rPr>
          <w:b/>
        </w:rPr>
      </w:pPr>
      <w:r>
        <w:rPr>
          <w:rFonts w:ascii="Times New Roman" w:hAnsi="Times New Roman"/>
        </w:rPr>
        <w:t>1. Rodzaj zadania: działalność na rzecz osób niepełnosprawnych – organizowanie dowozu osób niepełnosprawnych na zajęcia rehabilitacyjno-terapeutyczne i z powrotem.</w:t>
      </w:r>
      <w:r>
        <w:rPr>
          <w:b/>
        </w:rPr>
        <w:t xml:space="preserve"> 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Zlecenie realizacji zadania będzie miało formę wspierania wykonania zadania wraz z udzieleniem dotacji na dofinansowanie realizacji zadania w roku 202</w:t>
      </w:r>
      <w:r w:rsidR="00BB5438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1B3246" w:rsidRPr="00BB5438" w:rsidRDefault="001B3246" w:rsidP="001B3246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3. Wysokość środków publicznych przeznaczonych na realizację zadania:  </w:t>
      </w:r>
      <w:r w:rsidRPr="00E7718E">
        <w:rPr>
          <w:rFonts w:ascii="Times New Roman" w:hAnsi="Times New Roman"/>
          <w:color w:val="000000" w:themeColor="text1"/>
        </w:rPr>
        <w:t>- 10.000,00 zł.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Zasady przyznawania dotacji: 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-w otwartym konkursie mogą uczestniczyć organizacje pozarządowe oraz osoby prawne                       i jednostki organizacyjne działające na podstawie przepisów o stosunku Państwa do Kościoła Katolickiego w Rzeczypospolitej Polskiej, o stosunku Państwa do innych kościołów                              i związków wyznaniowych oraz o gwarancjach wolności sumienia i wyznania, stowarzyszenia jednostek samorządu terytorialnego, spółdzielnie socjalne oraz jednostki organizacyjne podległe organom administracji publicznej lub przez nie nadzorowane, które prowadzą działalność statutową     w dziedzinie objętej konkursem i zamierzają realizować zadanie na rzecz mieszkańców gminy Waganiec,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-wysokość przyznanej dotacji może być niższa, niż wnioskowana w ofercie.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Miejsce i termin składania ofert: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-Urząd Gminy w Wagańcu, ul. Dworcowa 11, 87-731 Waganiec do dnia </w:t>
      </w:r>
      <w:r>
        <w:rPr>
          <w:rFonts w:ascii="Times New Roman" w:hAnsi="Times New Roman"/>
          <w:b/>
        </w:rPr>
        <w:t>0</w:t>
      </w:r>
      <w:r w:rsidR="0013140F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="0013140F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202</w:t>
      </w:r>
      <w:r w:rsidR="0013140F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r.                  (o zachowaniu terminu decyduje data złożenia oferty w sekretariacie Urzędu Gminy lub data stempla pocztowego). Oferty należy składać w zamkniętych kopertach z dopiskiem: „Otwarty konkurs ofert na wykonanie zadań publicznych związanych z realizacją zadań gminy z zakresu działalności na rzecz osób niepełnosprawnych – organizowanie dowozu osób niepełnosprawnych na zajęcia rehabilitacyjno-terapeutyczne i z powrotem.</w:t>
      </w:r>
      <w:r>
        <w:rPr>
          <w:b/>
        </w:rPr>
        <w:t xml:space="preserve"> </w:t>
      </w:r>
      <w:r>
        <w:rPr>
          <w:rFonts w:ascii="Times New Roman" w:hAnsi="Times New Roman"/>
        </w:rPr>
        <w:t xml:space="preserve">Do oferty należy dołączyć wyciąg z </w:t>
      </w:r>
      <w:r>
        <w:rPr>
          <w:rFonts w:ascii="Times New Roman" w:eastAsia="TTE14D2C80t00" w:hAnsi="Times New Roman"/>
        </w:rPr>
        <w:t xml:space="preserve">Krajowego Rejestru Sądowego lub wydruk odpisu KRS pobrany ze strony </w:t>
      </w:r>
      <w:hyperlink r:id="rId4" w:history="1">
        <w:r>
          <w:rPr>
            <w:rStyle w:val="Hipercze"/>
            <w:rFonts w:ascii="Times New Roman" w:eastAsia="TTE14D2C80t00" w:hAnsi="Times New Roman"/>
          </w:rPr>
          <w:t>https://ems.ms.gov.pl</w:t>
        </w:r>
      </w:hyperlink>
      <w:r>
        <w:rPr>
          <w:rFonts w:ascii="Times New Roman" w:hAnsi="Times New Roman"/>
        </w:rPr>
        <w:t xml:space="preserve"> lub inny właściwy dokument stanowiący o podstawie działalności oraz statut podmiotu.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Miejsce i termin rozstrzygnięcia konkursu: Urząd Gminy w Wagańcu w ciągu </w:t>
      </w:r>
      <w:r w:rsidR="0013140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dni od upływu terminu składania ofert.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Ze szczegółowymi warunkami konkursu można się zapoznać w Urzędzie Gminy  w Wagańcu,          u referenta ds. kadr i ewidencji działalności gospodarczej (pokój nr 10).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Oferta złożona przez organizację pozarządową zgodna z Rozporządzeniem Przewodniczącego Komitetu do Spraw Pożytku Publicznego (Dz. U. z 2018 r.,  poz. 205</w:t>
      </w:r>
      <w:bookmarkStart w:id="0" w:name="_GoBack"/>
      <w:bookmarkEnd w:id="0"/>
      <w:r w:rsidR="00BB5438">
        <w:rPr>
          <w:rFonts w:ascii="Times New Roman" w:hAnsi="Times New Roman"/>
        </w:rPr>
        <w:t>2</w:t>
      </w:r>
      <w:r>
        <w:rPr>
          <w:rFonts w:ascii="Times New Roman" w:hAnsi="Times New Roman"/>
        </w:rPr>
        <w:t>) powinna zawierać: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-nazwę i siedzibę oferenta,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-szczegółowy zakres rzeczowy proponowanego do realizacji zadania publicznego,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-kalkulację przewidywanych kosztów realizacji zadania publicznego,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-informację o wcześniejszej działalności organizacji pozarządowej lub podmiotów wymienionych       w art. 3 ust 3 składających ofertę,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-informację o podmiocie realizującym dowóz osób,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-deklarację o środku transportu przewidzianym dla osób niepełnosprawnych,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-informację na temat tras dowozu i liczby uczestników.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Oferta złożona przez organizację powinna spełniać wymogi określone w art. 14 ustawy z dnia 24 kwietnia 2003 r. o działalności pożytku publicznego i o wolontariacie (Dz. U. z 20</w:t>
      </w:r>
      <w:r w:rsidR="00BB543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 poz. </w:t>
      </w:r>
      <w:r w:rsidR="00BB5438">
        <w:rPr>
          <w:rFonts w:ascii="Times New Roman" w:hAnsi="Times New Roman"/>
        </w:rPr>
        <w:t>1057</w:t>
      </w:r>
      <w:r>
        <w:rPr>
          <w:rFonts w:ascii="Times New Roman" w:hAnsi="Times New Roman"/>
        </w:rPr>
        <w:t xml:space="preserve">            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zm.). 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Tryb i kryteria stosowane przy dokonywaniu wyboru ofert: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-w celu przeprowadzenia konkursu Wójt Gminy Waganiec powoła w drodze zarządzenia komisję konkursową. Konkurs składa się z dwóch etapów: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w pierwszym etapie komisja konkursowa otwiera koperty z ofertami i ustala, które z ofert spełniają warunki formalne,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w drugim etapie konkursu komisja ocenia możliwość realizacji zadania, ocenia przedstawioną kalkulację kosztów realizacji zadania w odniesieniu do zakresu rzeczowego, uwzględnia wysokość środków publicznych przeznaczonych na realizację zadania, analizuje merytoryczną zawartość ofert, wybiera najkorzystniejsze oferty i proponuje wysokość środków na realizację zadania gminy.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Dokonując wyboru najkorzystniejszych ofert komisja konkursowa weźmie pod uwagę następujące kryteria: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-merytoryczną wartość oferty,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-zgodność oferty z warunkami konkursowymi,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-możliwość realizacji zadania przez oferenta,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-finansowe (koszty realizacji zadania w stosunku do zakresu i liczby osób objętych projektem, udział środków własnych oferenta, inne źródła finansowania),</w:t>
      </w:r>
    </w:p>
    <w:p w:rsidR="001B3246" w:rsidRDefault="001B3246" w:rsidP="001B324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-organizacyjne (prowadzenie dowozu osób niepełnosprawnych z terenu gminy Waganiec).</w:t>
      </w:r>
    </w:p>
    <w:p w:rsidR="001B3246" w:rsidRDefault="001B3246" w:rsidP="001B3246">
      <w:pPr>
        <w:jc w:val="both"/>
      </w:pPr>
      <w:r>
        <w:rPr>
          <w:rFonts w:ascii="Times New Roman" w:hAnsi="Times New Roman"/>
        </w:rPr>
        <w:t xml:space="preserve">12. Termin wykonania zadania ustala </w:t>
      </w:r>
      <w:r w:rsidRPr="0040460F">
        <w:rPr>
          <w:rFonts w:ascii="Times New Roman" w:hAnsi="Times New Roman"/>
          <w:color w:val="000000" w:themeColor="text1"/>
        </w:rPr>
        <w:t xml:space="preserve">się od </w:t>
      </w:r>
      <w:r w:rsidR="00BB5438">
        <w:rPr>
          <w:rFonts w:ascii="Times New Roman" w:hAnsi="Times New Roman"/>
          <w:color w:val="000000" w:themeColor="text1"/>
        </w:rPr>
        <w:t xml:space="preserve">01 stycznia 2022 </w:t>
      </w:r>
      <w:r w:rsidRPr="0040460F">
        <w:rPr>
          <w:rFonts w:ascii="Times New Roman" w:hAnsi="Times New Roman"/>
          <w:color w:val="000000" w:themeColor="text1"/>
        </w:rPr>
        <w:t xml:space="preserve"> do dnia 31 grudnia 202</w:t>
      </w:r>
      <w:r w:rsidR="00BB5438">
        <w:rPr>
          <w:rFonts w:ascii="Times New Roman" w:hAnsi="Times New Roman"/>
          <w:color w:val="000000" w:themeColor="text1"/>
        </w:rPr>
        <w:t>2</w:t>
      </w:r>
      <w:r w:rsidRPr="0040460F">
        <w:rPr>
          <w:rFonts w:ascii="Times New Roman" w:hAnsi="Times New Roman"/>
          <w:color w:val="000000" w:themeColor="text1"/>
        </w:rPr>
        <w:t xml:space="preserve"> roku.</w:t>
      </w:r>
      <w:r>
        <w:rPr>
          <w:rFonts w:ascii="Times New Roman" w:hAnsi="Times New Roman"/>
        </w:rPr>
        <w:t xml:space="preserve"> Zadanie musi zostać wykonane zgodnie z ofertą oraz kosztorysem, stanowiącym załącznik Nr 1 do umowy na udzielenie wsparcia finansowego w formie dotacji na realizację zadania własnego z zakresu </w:t>
      </w:r>
      <w:r>
        <w:rPr>
          <w:rFonts w:ascii="Times New Roman" w:hAnsi="Times New Roman"/>
        </w:rPr>
        <w:lastRenderedPageBreak/>
        <w:t>działalności na rzecz osób niepełnosprawnych –– organizowanie dowozu osób niepełnosprawnych na zajęcia rehabilitacyjno-terapeutyczne i z powrotem.</w:t>
      </w:r>
      <w:r>
        <w:t xml:space="preserve"> </w:t>
      </w:r>
    </w:p>
    <w:p w:rsidR="001B3246" w:rsidRDefault="001B3246" w:rsidP="001B32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Zrealizowane zadania publiczne tego samego rodzaju i wielkość udzielonego dofinansowania:</w:t>
      </w:r>
    </w:p>
    <w:p w:rsidR="00F44736" w:rsidRPr="00E7718E" w:rsidRDefault="001B3246" w:rsidP="001B3246">
      <w:pPr>
        <w:jc w:val="both"/>
        <w:rPr>
          <w:rFonts w:ascii="Times New Roman" w:hAnsi="Times New Roman"/>
          <w:color w:val="000000" w:themeColor="text1"/>
        </w:rPr>
      </w:pPr>
      <w:r w:rsidRPr="00E7718E">
        <w:rPr>
          <w:rFonts w:ascii="Times New Roman" w:hAnsi="Times New Roman"/>
          <w:color w:val="000000" w:themeColor="text1"/>
        </w:rPr>
        <w:t>-w 202</w:t>
      </w:r>
      <w:r w:rsidR="00BB5438" w:rsidRPr="00E7718E">
        <w:rPr>
          <w:rFonts w:ascii="Times New Roman" w:hAnsi="Times New Roman"/>
          <w:color w:val="000000" w:themeColor="text1"/>
        </w:rPr>
        <w:t>1</w:t>
      </w:r>
      <w:r w:rsidRPr="00E7718E">
        <w:rPr>
          <w:rFonts w:ascii="Times New Roman" w:hAnsi="Times New Roman"/>
          <w:color w:val="000000" w:themeColor="text1"/>
        </w:rPr>
        <w:t xml:space="preserve"> roku udzielono dotacji na realizację zadania własnego z zakresu działalności na rzecz osób niepełnosprawnych –– organizowanie dowozu osób niepełnosprawnych na zajęcia rehabilitacy</w:t>
      </w:r>
      <w:r w:rsidR="00E7718E" w:rsidRPr="00E7718E">
        <w:rPr>
          <w:rFonts w:ascii="Times New Roman" w:hAnsi="Times New Roman"/>
          <w:color w:val="000000" w:themeColor="text1"/>
        </w:rPr>
        <w:t xml:space="preserve">jno-terapeutyczne i z powrotem </w:t>
      </w:r>
      <w:r w:rsidRPr="00E7718E">
        <w:rPr>
          <w:rFonts w:ascii="Times New Roman" w:hAnsi="Times New Roman"/>
          <w:color w:val="000000" w:themeColor="text1"/>
        </w:rPr>
        <w:t xml:space="preserve">w wysokości </w:t>
      </w:r>
      <w:r w:rsidR="00E7718E" w:rsidRPr="00E7718E">
        <w:rPr>
          <w:rFonts w:ascii="Times New Roman" w:hAnsi="Times New Roman"/>
          <w:color w:val="000000" w:themeColor="text1"/>
        </w:rPr>
        <w:t>10.000,00 zł.</w:t>
      </w:r>
      <w:r w:rsidRPr="00E7718E">
        <w:rPr>
          <w:rFonts w:ascii="Times New Roman" w:hAnsi="Times New Roman"/>
          <w:color w:val="000000" w:themeColor="text1"/>
        </w:rPr>
        <w:t xml:space="preserve"> </w:t>
      </w:r>
    </w:p>
    <w:p w:rsidR="001B3246" w:rsidRPr="00F44736" w:rsidRDefault="001B3246" w:rsidP="001B3246">
      <w:pPr>
        <w:jc w:val="both"/>
        <w:rPr>
          <w:color w:val="FF0000"/>
        </w:rPr>
      </w:pPr>
      <w:r>
        <w:rPr>
          <w:rFonts w:ascii="Times New Roman" w:hAnsi="Times New Roman"/>
        </w:rPr>
        <w:t>14. Wójt Gminy Waganiec zastrzega sobie prawo unieważnienia otwartego konkursu ofert.</w:t>
      </w:r>
    </w:p>
    <w:p w:rsidR="001B3246" w:rsidRDefault="001B3246" w:rsidP="001B3246"/>
    <w:p w:rsidR="001B3246" w:rsidRDefault="001B3246" w:rsidP="001B3246"/>
    <w:p w:rsidR="001B3246" w:rsidRDefault="001B3246" w:rsidP="001B3246"/>
    <w:p w:rsidR="001B3246" w:rsidRDefault="001B3246" w:rsidP="001B3246"/>
    <w:p w:rsidR="00B9547D" w:rsidRDefault="00B9547D"/>
    <w:sectPr w:rsidR="00B9547D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4D2C80t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246"/>
    <w:rsid w:val="000750F2"/>
    <w:rsid w:val="0013140F"/>
    <w:rsid w:val="001B3246"/>
    <w:rsid w:val="00981F25"/>
    <w:rsid w:val="00B13341"/>
    <w:rsid w:val="00B9547D"/>
    <w:rsid w:val="00BB5438"/>
    <w:rsid w:val="00E7718E"/>
    <w:rsid w:val="00F4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24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B3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dcterms:created xsi:type="dcterms:W3CDTF">2022-02-07T11:15:00Z</dcterms:created>
  <dcterms:modified xsi:type="dcterms:W3CDTF">2022-02-07T13:43:00Z</dcterms:modified>
</cp:coreProperties>
</file>