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F9" w:rsidRDefault="00210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4D8">
        <w:t>Waganiec, dnia 28</w:t>
      </w:r>
      <w:r>
        <w:t>.02.2022 r.</w:t>
      </w:r>
    </w:p>
    <w:p w:rsidR="0021000F" w:rsidRDefault="0021000F">
      <w:r>
        <w:t>W.IZ.0003.5.2022.OA</w:t>
      </w:r>
      <w:r>
        <w:tab/>
      </w:r>
    </w:p>
    <w:p w:rsidR="0021000F" w:rsidRDefault="0021000F"/>
    <w:p w:rsidR="0021000F" w:rsidRDefault="0021000F"/>
    <w:p w:rsidR="0021000F" w:rsidRDefault="0021000F"/>
    <w:p w:rsidR="0021000F" w:rsidRDefault="00210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 Arkadiusz Najder</w:t>
      </w:r>
    </w:p>
    <w:p w:rsidR="0021000F" w:rsidRDefault="00210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Radny Rady Gminy Waganiec</w:t>
      </w:r>
    </w:p>
    <w:p w:rsidR="0021000F" w:rsidRDefault="0021000F"/>
    <w:p w:rsidR="0021000F" w:rsidRDefault="0021000F"/>
    <w:p w:rsidR="0021000F" w:rsidRDefault="0021000F">
      <w:r>
        <w:tab/>
        <w:t>W odpowiedzi na interpelację złożoną przez Pana w dniu 15.02.2022 r.</w:t>
      </w:r>
      <w:r w:rsidR="001D14D8">
        <w:t>, podajemy</w:t>
      </w:r>
      <w:r>
        <w:t xml:space="preserve"> wysokość </w:t>
      </w:r>
      <w:r>
        <w:t>dodatku funkcyjnego dla dyrektorów placówek oświatowych na terenie Gminy Waganiec</w:t>
      </w:r>
      <w:r w:rsidR="001D14D8">
        <w:t xml:space="preserve">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1000F" w:rsidTr="0021000F">
        <w:tc>
          <w:tcPr>
            <w:tcW w:w="2265" w:type="dxa"/>
          </w:tcPr>
          <w:p w:rsidR="0021000F" w:rsidRDefault="0021000F">
            <w:r>
              <w:t>m-c i rok otrzymania dodatku funkcyjnego</w:t>
            </w:r>
          </w:p>
        </w:tc>
        <w:tc>
          <w:tcPr>
            <w:tcW w:w="2265" w:type="dxa"/>
          </w:tcPr>
          <w:p w:rsidR="0021000F" w:rsidRDefault="0021000F">
            <w:r>
              <w:t>Dyrektor Zespołu Szkół im. I. J. Paderewskiego w Zbrachlinie</w:t>
            </w:r>
          </w:p>
        </w:tc>
        <w:tc>
          <w:tcPr>
            <w:tcW w:w="2265" w:type="dxa"/>
          </w:tcPr>
          <w:p w:rsidR="0021000F" w:rsidRDefault="0021000F">
            <w:r>
              <w:t>Dyrektor Zespołu Szkół w Brudnowie</w:t>
            </w:r>
          </w:p>
        </w:tc>
        <w:tc>
          <w:tcPr>
            <w:tcW w:w="2265" w:type="dxa"/>
          </w:tcPr>
          <w:p w:rsidR="0021000F" w:rsidRDefault="0021000F">
            <w:r>
              <w:t>Dyrektor Szkoły Podstawowej w Niszczewach</w:t>
            </w:r>
          </w:p>
        </w:tc>
      </w:tr>
      <w:tr w:rsidR="0021000F" w:rsidTr="0021000F">
        <w:tc>
          <w:tcPr>
            <w:tcW w:w="2265" w:type="dxa"/>
          </w:tcPr>
          <w:p w:rsidR="0021000F" w:rsidRDefault="0021000F">
            <w:r>
              <w:t xml:space="preserve">IV.2021 </w:t>
            </w:r>
          </w:p>
        </w:tc>
        <w:tc>
          <w:tcPr>
            <w:tcW w:w="2265" w:type="dxa"/>
          </w:tcPr>
          <w:p w:rsidR="0021000F" w:rsidRDefault="0035301A">
            <w:r>
              <w:t>1.500,00 zł</w:t>
            </w:r>
          </w:p>
        </w:tc>
        <w:tc>
          <w:tcPr>
            <w:tcW w:w="2265" w:type="dxa"/>
          </w:tcPr>
          <w:p w:rsidR="0021000F" w:rsidRDefault="0035301A">
            <w:r>
              <w:t>1.000,00 zł</w:t>
            </w:r>
          </w:p>
        </w:tc>
        <w:tc>
          <w:tcPr>
            <w:tcW w:w="2265" w:type="dxa"/>
          </w:tcPr>
          <w:p w:rsidR="0021000F" w:rsidRDefault="0035301A">
            <w:r>
              <w:t>500,00 zł</w:t>
            </w:r>
          </w:p>
        </w:tc>
      </w:tr>
      <w:tr w:rsidR="0021000F" w:rsidTr="0021000F">
        <w:tc>
          <w:tcPr>
            <w:tcW w:w="2265" w:type="dxa"/>
          </w:tcPr>
          <w:p w:rsidR="0021000F" w:rsidRDefault="0021000F">
            <w:r>
              <w:t>V.2021</w:t>
            </w:r>
          </w:p>
        </w:tc>
        <w:tc>
          <w:tcPr>
            <w:tcW w:w="2265" w:type="dxa"/>
          </w:tcPr>
          <w:p w:rsidR="0021000F" w:rsidRDefault="0035301A">
            <w:r>
              <w:t>1.500,00 zł</w:t>
            </w:r>
          </w:p>
        </w:tc>
        <w:tc>
          <w:tcPr>
            <w:tcW w:w="2265" w:type="dxa"/>
          </w:tcPr>
          <w:p w:rsidR="0021000F" w:rsidRDefault="0035301A">
            <w:r>
              <w:t>1.000,00 zł</w:t>
            </w:r>
          </w:p>
        </w:tc>
        <w:tc>
          <w:tcPr>
            <w:tcW w:w="2265" w:type="dxa"/>
          </w:tcPr>
          <w:p w:rsidR="0021000F" w:rsidRDefault="0035301A">
            <w:r>
              <w:t>500,00 zł</w:t>
            </w:r>
          </w:p>
        </w:tc>
      </w:tr>
      <w:tr w:rsidR="0021000F" w:rsidTr="0021000F">
        <w:tc>
          <w:tcPr>
            <w:tcW w:w="2265" w:type="dxa"/>
          </w:tcPr>
          <w:p w:rsidR="0021000F" w:rsidRDefault="0021000F">
            <w:r>
              <w:t>VI.2021</w:t>
            </w:r>
          </w:p>
        </w:tc>
        <w:tc>
          <w:tcPr>
            <w:tcW w:w="2265" w:type="dxa"/>
          </w:tcPr>
          <w:p w:rsidR="0021000F" w:rsidRDefault="0035301A">
            <w:r>
              <w:t>2.500,00 zł</w:t>
            </w:r>
          </w:p>
        </w:tc>
        <w:tc>
          <w:tcPr>
            <w:tcW w:w="2265" w:type="dxa"/>
          </w:tcPr>
          <w:p w:rsidR="0021000F" w:rsidRDefault="0035301A">
            <w:r>
              <w:t>2.000,00 zł</w:t>
            </w:r>
          </w:p>
        </w:tc>
        <w:tc>
          <w:tcPr>
            <w:tcW w:w="2265" w:type="dxa"/>
          </w:tcPr>
          <w:p w:rsidR="0021000F" w:rsidRDefault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VII.2021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VIII.2021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IX.2021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X.2021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XI.2021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XII.2021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I.2022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  <w:tr w:rsidR="0035301A" w:rsidTr="0021000F">
        <w:tc>
          <w:tcPr>
            <w:tcW w:w="2265" w:type="dxa"/>
          </w:tcPr>
          <w:p w:rsidR="0035301A" w:rsidRDefault="0035301A" w:rsidP="0035301A">
            <w:r>
              <w:t>II.2022</w:t>
            </w:r>
          </w:p>
        </w:tc>
        <w:tc>
          <w:tcPr>
            <w:tcW w:w="2265" w:type="dxa"/>
          </w:tcPr>
          <w:p w:rsidR="0035301A" w:rsidRDefault="0035301A" w:rsidP="0035301A">
            <w:r>
              <w:t>2.500,00 zł</w:t>
            </w:r>
          </w:p>
        </w:tc>
        <w:tc>
          <w:tcPr>
            <w:tcW w:w="2265" w:type="dxa"/>
          </w:tcPr>
          <w:p w:rsidR="0035301A" w:rsidRDefault="0035301A" w:rsidP="0035301A">
            <w:r w:rsidRPr="00F07C15">
              <w:t>2.000,00 zł</w:t>
            </w:r>
          </w:p>
        </w:tc>
        <w:tc>
          <w:tcPr>
            <w:tcW w:w="2265" w:type="dxa"/>
          </w:tcPr>
          <w:p w:rsidR="0035301A" w:rsidRDefault="0035301A" w:rsidP="0035301A">
            <w:r>
              <w:t>1.000,00 zł</w:t>
            </w:r>
          </w:p>
        </w:tc>
      </w:tr>
    </w:tbl>
    <w:p w:rsidR="0021000F" w:rsidRDefault="0021000F"/>
    <w:p w:rsidR="001D14D8" w:rsidRDefault="001D14D8"/>
    <w:p w:rsidR="001D14D8" w:rsidRDefault="001D14D8"/>
    <w:p w:rsidR="001D14D8" w:rsidRDefault="001D14D8"/>
    <w:p w:rsidR="001D14D8" w:rsidRDefault="001D1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1D14D8" w:rsidRDefault="001D14D8"/>
    <w:p w:rsidR="001D14D8" w:rsidRDefault="001D14D8"/>
    <w:p w:rsidR="001D14D8" w:rsidRDefault="001D14D8"/>
    <w:p w:rsidR="001D14D8" w:rsidRDefault="001D14D8"/>
    <w:p w:rsidR="001D14D8" w:rsidRDefault="001D14D8"/>
    <w:p w:rsidR="001D14D8" w:rsidRPr="001D14D8" w:rsidRDefault="001D14D8">
      <w:pPr>
        <w:rPr>
          <w:sz w:val="16"/>
          <w:szCs w:val="16"/>
        </w:rPr>
      </w:pPr>
      <w:r w:rsidRPr="001D14D8">
        <w:rPr>
          <w:sz w:val="16"/>
          <w:szCs w:val="16"/>
        </w:rPr>
        <w:t>Sporządziła:</w:t>
      </w:r>
    </w:p>
    <w:p w:rsidR="001D14D8" w:rsidRPr="001D14D8" w:rsidRDefault="001D14D8">
      <w:pPr>
        <w:rPr>
          <w:sz w:val="16"/>
          <w:szCs w:val="16"/>
        </w:rPr>
      </w:pPr>
      <w:r w:rsidRPr="001D14D8">
        <w:rPr>
          <w:sz w:val="16"/>
          <w:szCs w:val="16"/>
        </w:rPr>
        <w:t>Agnieszka Michalska</w:t>
      </w:r>
      <w:bookmarkStart w:id="0" w:name="_GoBack"/>
      <w:bookmarkEnd w:id="0"/>
    </w:p>
    <w:sectPr w:rsidR="001D14D8" w:rsidRPr="001D14D8" w:rsidSect="008323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A"/>
    <w:rsid w:val="001356EA"/>
    <w:rsid w:val="001D14D8"/>
    <w:rsid w:val="0021000F"/>
    <w:rsid w:val="0035301A"/>
    <w:rsid w:val="00832387"/>
    <w:rsid w:val="00ED7EF9"/>
    <w:rsid w:val="00F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218B"/>
  <w15:chartTrackingRefBased/>
  <w15:docId w15:val="{54BC6EDD-DF73-4644-BD60-7140B555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</dc:creator>
  <cp:keywords/>
  <dc:description/>
  <cp:lastModifiedBy>AgaM</cp:lastModifiedBy>
  <cp:revision>2</cp:revision>
  <cp:lastPrinted>2022-02-16T12:51:00Z</cp:lastPrinted>
  <dcterms:created xsi:type="dcterms:W3CDTF">2022-02-16T12:52:00Z</dcterms:created>
  <dcterms:modified xsi:type="dcterms:W3CDTF">2022-02-16T12:52:00Z</dcterms:modified>
</cp:coreProperties>
</file>