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95" w:rsidRPr="00DB2AF8" w:rsidRDefault="000D6495" w:rsidP="000D6495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DB2AF8">
        <w:rPr>
          <w:b/>
        </w:rPr>
        <w:t xml:space="preserve">Zarządzenie nr </w:t>
      </w:r>
      <w:r w:rsidR="00934798">
        <w:rPr>
          <w:b/>
        </w:rPr>
        <w:t>51.</w:t>
      </w:r>
      <w:r w:rsidRPr="00DB2AF8">
        <w:rPr>
          <w:b/>
        </w:rPr>
        <w:t>2022</w:t>
      </w:r>
      <w:r w:rsidRPr="00DB2AF8">
        <w:rPr>
          <w:b/>
        </w:rPr>
        <w:br/>
        <w:t>Wójta Gminy Waganiec</w:t>
      </w:r>
      <w:r w:rsidRPr="00DB2AF8">
        <w:rPr>
          <w:b/>
        </w:rPr>
        <w:br/>
        <w:t>z dnia 1 czerwca 2022 r.</w:t>
      </w:r>
    </w:p>
    <w:p w:rsidR="000D6495" w:rsidRPr="00CE0D97" w:rsidRDefault="000D6495" w:rsidP="000D6495">
      <w:pPr>
        <w:pStyle w:val="NormalnyWeb"/>
        <w:shd w:val="clear" w:color="auto" w:fill="FFFFFF"/>
        <w:spacing w:before="188" w:beforeAutospacing="0" w:after="188" w:afterAutospacing="0"/>
        <w:rPr>
          <w:b/>
        </w:rPr>
      </w:pPr>
      <w:proofErr w:type="gramStart"/>
      <w:r w:rsidRPr="00CE0D97">
        <w:rPr>
          <w:b/>
        </w:rPr>
        <w:t>w</w:t>
      </w:r>
      <w:proofErr w:type="gramEnd"/>
      <w:r w:rsidRPr="00CE0D97">
        <w:rPr>
          <w:b/>
        </w:rPr>
        <w:t xml:space="preserve"> sprawie określenia wysokości opłat za energię cieplną i podgrzanie wody użytkowej</w:t>
      </w:r>
    </w:p>
    <w:p w:rsidR="000D6495" w:rsidRPr="00CE0D97" w:rsidRDefault="000D6495" w:rsidP="000D6495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5E096E">
        <w:t>Na podstawie</w:t>
      </w:r>
      <w:r>
        <w:t xml:space="preserve"> art. 30, ust. 1 ustawy z dnia 8 marca 1990 roku o samorządzie </w:t>
      </w:r>
      <w:r w:rsidRPr="005E096E">
        <w:t>gm</w:t>
      </w:r>
      <w:r>
        <w:t xml:space="preserve">innym (jednolity tekst Dz. U. </w:t>
      </w:r>
      <w:proofErr w:type="gramStart"/>
      <w:r>
        <w:t>z</w:t>
      </w:r>
      <w:proofErr w:type="gramEnd"/>
      <w:r>
        <w:t xml:space="preserve"> 2022 r. poz. 559 ze zm</w:t>
      </w:r>
      <w:r w:rsidRPr="000E5510">
        <w:t xml:space="preserve">.) i Rozporządzenia Ministra Klimatu z dnia 7 kwietnia 2020 roku w sprawie szczegółowych zasad kształtowania i kalkulacji taryf oraz rozliczeń z tytułu zaopatrzenia w ciepło (Dz. U. z 2020 r. poz. 718 ze zm.), zarządza </w:t>
      </w:r>
      <w:proofErr w:type="gramStart"/>
      <w:r w:rsidRPr="005E096E">
        <w:t>się co</w:t>
      </w:r>
      <w:proofErr w:type="gramEnd"/>
      <w:r w:rsidRPr="005E096E">
        <w:t xml:space="preserve"> następuje:</w:t>
      </w:r>
    </w:p>
    <w:p w:rsidR="000D6495" w:rsidRPr="00CE0D97" w:rsidRDefault="000D6495" w:rsidP="000D6495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CE0D97">
        <w:rPr>
          <w:b/>
        </w:rPr>
        <w:t>§1</w:t>
      </w:r>
    </w:p>
    <w:p w:rsidR="000D6495" w:rsidRDefault="000D6495" w:rsidP="000D6495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CE0D97">
        <w:t xml:space="preserve">Z dniem 1 </w:t>
      </w:r>
      <w:r>
        <w:t>czerwca 2022</w:t>
      </w:r>
      <w:r w:rsidRPr="00CE0D97">
        <w:t xml:space="preserve"> roku wprowadza się opłaty za dostarczone ciepło z lokalnego źródła ciepła zasilającego instalacje odbiorcze </w:t>
      </w:r>
      <w:r w:rsidRPr="00B71F96">
        <w:t xml:space="preserve">lokali mieszkalnych, będących w zasobie mienia komunalnego, znajdujących się w miejscowości </w:t>
      </w:r>
      <w:r>
        <w:t>Zbrachlin 5</w:t>
      </w:r>
      <w:r w:rsidRPr="00B71F96">
        <w:t xml:space="preserve"> w wysokości </w:t>
      </w:r>
      <w:bookmarkStart w:id="0" w:name="_GoBack"/>
      <w:bookmarkEnd w:id="0"/>
      <w:r>
        <w:t>14,32</w:t>
      </w:r>
      <w:r w:rsidRPr="00B71F96">
        <w:t xml:space="preserve"> </w:t>
      </w:r>
      <w:proofErr w:type="spellStart"/>
      <w:r w:rsidRPr="00B71F96">
        <w:t>zl</w:t>
      </w:r>
      <w:proofErr w:type="spellEnd"/>
      <w:r w:rsidRPr="00B71F96">
        <w:t>/m</w:t>
      </w:r>
      <w:r w:rsidRPr="00B71F96">
        <w:rPr>
          <w:vertAlign w:val="superscript"/>
        </w:rPr>
        <w:t>2</w:t>
      </w:r>
      <w:r w:rsidRPr="00B71F96">
        <w:t>.</w:t>
      </w:r>
    </w:p>
    <w:p w:rsidR="000D6495" w:rsidRDefault="000D6495" w:rsidP="000D6495">
      <w:pPr>
        <w:pStyle w:val="NormalnyWeb"/>
        <w:shd w:val="clear" w:color="auto" w:fill="FFFFFF"/>
        <w:spacing w:before="188" w:beforeAutospacing="0" w:after="188" w:afterAutospacing="0"/>
        <w:jc w:val="center"/>
      </w:pPr>
      <w:r w:rsidRPr="00CE0D97">
        <w:rPr>
          <w:b/>
        </w:rPr>
        <w:t>§2</w:t>
      </w:r>
    </w:p>
    <w:p w:rsidR="000D6495" w:rsidRPr="00CE0D97" w:rsidRDefault="000D6495" w:rsidP="000D6495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AF4996">
        <w:t xml:space="preserve">Traci moc zarządzenie Nr </w:t>
      </w:r>
      <w:r>
        <w:t>10</w:t>
      </w:r>
      <w:r w:rsidRPr="00AF4996">
        <w:t>.201</w:t>
      </w:r>
      <w:r>
        <w:t>4</w:t>
      </w:r>
      <w:r w:rsidRPr="00AF4996">
        <w:t xml:space="preserve"> Wójta Gminy Waganiec z dnia </w:t>
      </w:r>
      <w:r>
        <w:t>3</w:t>
      </w:r>
      <w:r w:rsidRPr="00AF4996">
        <w:t xml:space="preserve"> </w:t>
      </w:r>
      <w:r>
        <w:t>lutego</w:t>
      </w:r>
      <w:r w:rsidRPr="00AF4996">
        <w:t xml:space="preserve"> 201</w:t>
      </w:r>
      <w:r>
        <w:t>4</w:t>
      </w:r>
      <w:r w:rsidRPr="00AF4996">
        <w:t xml:space="preserve"> roku</w:t>
      </w:r>
      <w:r w:rsidRPr="008A48A3">
        <w:t xml:space="preserve"> </w:t>
      </w:r>
      <w:r>
        <w:t>oraz zarządzenie Nr 09/11 Wójta Gminy Waganiec z dnia 28 stycznia 2011 r</w:t>
      </w:r>
      <w:r w:rsidRPr="00AF4996">
        <w:t>.</w:t>
      </w:r>
    </w:p>
    <w:p w:rsidR="000D6495" w:rsidRPr="00CE0D97" w:rsidRDefault="000D6495" w:rsidP="000D6495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CE0D97">
        <w:rPr>
          <w:b/>
        </w:rPr>
        <w:t>§</w:t>
      </w:r>
      <w:r>
        <w:rPr>
          <w:b/>
        </w:rPr>
        <w:t>3</w:t>
      </w:r>
    </w:p>
    <w:p w:rsidR="000D6495" w:rsidRPr="00CE0D97" w:rsidRDefault="000D6495" w:rsidP="000D6495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CE0D97">
        <w:t>Wykonanie zarządzenia powierza się Skarbnikowi Gminy.</w:t>
      </w:r>
    </w:p>
    <w:p w:rsidR="000D6495" w:rsidRPr="00CE0D97" w:rsidRDefault="000D6495" w:rsidP="000D6495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CE0D97">
        <w:rPr>
          <w:b/>
        </w:rPr>
        <w:t>§</w:t>
      </w:r>
      <w:r>
        <w:rPr>
          <w:b/>
        </w:rPr>
        <w:t>4</w:t>
      </w:r>
    </w:p>
    <w:p w:rsidR="00B01450" w:rsidRPr="000D6495" w:rsidRDefault="000D6495" w:rsidP="000D6495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CE0D97">
        <w:t>Zarządzenie wchodzi w życie z dniem podjęcia.</w:t>
      </w:r>
    </w:p>
    <w:sectPr w:rsidR="00B01450" w:rsidRPr="000D6495" w:rsidSect="009972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9D"/>
    <w:rsid w:val="000D6495"/>
    <w:rsid w:val="00142F33"/>
    <w:rsid w:val="00202D9D"/>
    <w:rsid w:val="00934798"/>
    <w:rsid w:val="0099722C"/>
    <w:rsid w:val="00B01450"/>
    <w:rsid w:val="00CA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649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649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3</cp:revision>
  <dcterms:created xsi:type="dcterms:W3CDTF">2022-05-31T13:39:00Z</dcterms:created>
  <dcterms:modified xsi:type="dcterms:W3CDTF">2022-06-01T07:14:00Z</dcterms:modified>
</cp:coreProperties>
</file>