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8" w:rsidRPr="008E0E88" w:rsidRDefault="001F307F" w:rsidP="008E0E88">
      <w:pPr>
        <w:kinsoku w:val="0"/>
        <w:overflowPunct w:val="0"/>
        <w:spacing w:before="240" w:line="377" w:lineRule="exact"/>
        <w:ind w:hanging="72"/>
        <w:jc w:val="center"/>
        <w:textAlignment w:val="baseline"/>
        <w:rPr>
          <w:sz w:val="25"/>
          <w:szCs w:val="25"/>
        </w:rPr>
      </w:pPr>
      <w:r w:rsidRPr="008E0E88">
        <w:rPr>
          <w:rStyle w:val="Bodytext4"/>
          <w:color w:val="000000"/>
          <w:sz w:val="22"/>
          <w:szCs w:val="22"/>
        </w:rPr>
        <w:t xml:space="preserve">ZARZĄDZENIE </w:t>
      </w:r>
      <w:r w:rsidRPr="008E0E88">
        <w:rPr>
          <w:rStyle w:val="Bodytext4"/>
          <w:sz w:val="22"/>
          <w:szCs w:val="22"/>
        </w:rPr>
        <w:t xml:space="preserve">NR </w:t>
      </w:r>
      <w:r w:rsidR="008E0E88" w:rsidRPr="008E0E88">
        <w:rPr>
          <w:rStyle w:val="Bodytext4"/>
          <w:sz w:val="22"/>
          <w:szCs w:val="22"/>
        </w:rPr>
        <w:t>57</w:t>
      </w:r>
      <w:r w:rsidR="00D6786E" w:rsidRPr="008E0E88">
        <w:rPr>
          <w:rStyle w:val="Bodytext4"/>
          <w:sz w:val="22"/>
          <w:szCs w:val="22"/>
        </w:rPr>
        <w:t>.</w:t>
      </w:r>
      <w:r w:rsidR="002734F6" w:rsidRPr="008E0E88">
        <w:rPr>
          <w:rStyle w:val="Bodytext4"/>
          <w:sz w:val="22"/>
          <w:szCs w:val="22"/>
        </w:rPr>
        <w:t>20</w:t>
      </w:r>
      <w:r w:rsidR="008E0E88" w:rsidRPr="008E0E88">
        <w:rPr>
          <w:rStyle w:val="Bodytext4"/>
          <w:sz w:val="22"/>
          <w:szCs w:val="22"/>
        </w:rPr>
        <w:t>22</w:t>
      </w:r>
      <w:r w:rsidR="00E67DDE" w:rsidRPr="008E0E88">
        <w:rPr>
          <w:rStyle w:val="Bodytext4"/>
          <w:sz w:val="22"/>
          <w:szCs w:val="22"/>
        </w:rPr>
        <w:br/>
      </w:r>
      <w:r w:rsidR="00E67DDE" w:rsidRPr="008E0E88">
        <w:rPr>
          <w:rStyle w:val="Bodytext4"/>
          <w:color w:val="000000"/>
          <w:sz w:val="22"/>
          <w:szCs w:val="22"/>
        </w:rPr>
        <w:t>WÓJTA GMINY WAGANIEC</w:t>
      </w:r>
      <w:r w:rsidR="00E67DDE" w:rsidRPr="008E0E88">
        <w:rPr>
          <w:rStyle w:val="Bodytext4"/>
          <w:color w:val="000000"/>
          <w:sz w:val="22"/>
          <w:szCs w:val="22"/>
        </w:rPr>
        <w:br/>
      </w:r>
      <w:r w:rsidR="00001AF0" w:rsidRPr="008E0E88">
        <w:rPr>
          <w:rStyle w:val="Bodytext2"/>
          <w:color w:val="000000"/>
          <w:sz w:val="22"/>
          <w:szCs w:val="22"/>
        </w:rPr>
        <w:t xml:space="preserve">z dnia </w:t>
      </w:r>
      <w:r w:rsidR="008E0E88" w:rsidRPr="008E0E88">
        <w:rPr>
          <w:sz w:val="25"/>
          <w:szCs w:val="25"/>
        </w:rPr>
        <w:t>29 czerwca 2022 r.</w:t>
      </w:r>
    </w:p>
    <w:p w:rsidR="00E67DDE" w:rsidRDefault="00E67DDE" w:rsidP="00E67DDE">
      <w:pPr>
        <w:pStyle w:val="Bodytext40"/>
        <w:shd w:val="clear" w:color="auto" w:fill="auto"/>
        <w:spacing w:before="0" w:after="0" w:line="360" w:lineRule="auto"/>
        <w:rPr>
          <w:rStyle w:val="Bodytext2"/>
          <w:b w:val="0"/>
          <w:bCs w:val="0"/>
          <w:color w:val="000000"/>
          <w:sz w:val="22"/>
          <w:szCs w:val="22"/>
        </w:rPr>
      </w:pPr>
    </w:p>
    <w:p w:rsidR="006A3743" w:rsidRPr="0074409D" w:rsidRDefault="006A3743" w:rsidP="00F537F7">
      <w:pPr>
        <w:rPr>
          <w:sz w:val="24"/>
          <w:szCs w:val="24"/>
        </w:rPr>
      </w:pPr>
    </w:p>
    <w:p w:rsidR="008E0E88" w:rsidRDefault="008E0E88" w:rsidP="008E0E88">
      <w:pPr>
        <w:kinsoku w:val="0"/>
        <w:overflowPunct w:val="0"/>
        <w:spacing w:before="389" w:line="303" w:lineRule="exac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w sprawie: wyznaczenia nauczyciela zastępującego dyrektora Zespołu Szkól w</w:t>
      </w:r>
      <w:r>
        <w:rPr>
          <w:sz w:val="25"/>
          <w:szCs w:val="25"/>
        </w:rPr>
        <w:t> </w:t>
      </w:r>
      <w:r>
        <w:rPr>
          <w:sz w:val="25"/>
          <w:szCs w:val="25"/>
        </w:rPr>
        <w:t>Zbrachlinie im. Ignacego Jana Paderewskiego podczas nieobecności.</w:t>
      </w:r>
    </w:p>
    <w:p w:rsidR="008E0E88" w:rsidRDefault="008E0E88" w:rsidP="008E0E88">
      <w:pPr>
        <w:kinsoku w:val="0"/>
        <w:overflowPunct w:val="0"/>
        <w:spacing w:before="546" w:line="278" w:lineRule="exact"/>
        <w:ind w:firstLine="648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Na podstawie</w:t>
      </w:r>
      <w:r w:rsidRPr="008E0E88">
        <w:rPr>
          <w:sz w:val="25"/>
          <w:szCs w:val="25"/>
          <w:lang w:eastAsia="en-US"/>
        </w:rPr>
        <w:t xml:space="preserve"> art.</w:t>
      </w:r>
      <w:r>
        <w:rPr>
          <w:sz w:val="25"/>
          <w:szCs w:val="25"/>
        </w:rPr>
        <w:t xml:space="preserve"> 30 ust. 1 ustawy z dnia 8 marca 1990 r. o samorządzie gminnym (t. j. Dz. U. z 2022 r. poz. 559 ze zm.), oraz</w:t>
      </w:r>
      <w:r w:rsidRPr="008E0E88">
        <w:rPr>
          <w:sz w:val="25"/>
          <w:szCs w:val="25"/>
          <w:lang w:eastAsia="en-US"/>
        </w:rPr>
        <w:t xml:space="preserve"> art.</w:t>
      </w:r>
      <w:r>
        <w:rPr>
          <w:sz w:val="25"/>
          <w:szCs w:val="25"/>
        </w:rPr>
        <w:t xml:space="preserve"> 68 ust. 9 w zw. z</w:t>
      </w:r>
      <w:r w:rsidRPr="008E0E88">
        <w:rPr>
          <w:sz w:val="25"/>
          <w:szCs w:val="25"/>
          <w:lang w:eastAsia="en-US"/>
        </w:rPr>
        <w:t xml:space="preserve"> art.</w:t>
      </w:r>
      <w:r>
        <w:rPr>
          <w:sz w:val="25"/>
          <w:szCs w:val="25"/>
        </w:rPr>
        <w:t xml:space="preserve"> 29 ust. 1 pkt 2 ustawy z dnia 14.12.2016 r. Prawo oświatowe (</w:t>
      </w:r>
      <w:proofErr w:type="spellStart"/>
      <w:r>
        <w:rPr>
          <w:sz w:val="25"/>
          <w:szCs w:val="25"/>
        </w:rPr>
        <w:t>t.j</w:t>
      </w:r>
      <w:proofErr w:type="spellEnd"/>
      <w:r>
        <w:rPr>
          <w:sz w:val="25"/>
          <w:szCs w:val="25"/>
        </w:rPr>
        <w:t>. Dz. U. z 2021 r. poz. 1082 ze zm.) zarządzam, co następuje:</w:t>
      </w:r>
    </w:p>
    <w:p w:rsidR="008E0E88" w:rsidRDefault="008E0E88" w:rsidP="008E0E88">
      <w:pPr>
        <w:widowControl w:val="0"/>
        <w:numPr>
          <w:ilvl w:val="0"/>
          <w:numId w:val="8"/>
        </w:numPr>
        <w:tabs>
          <w:tab w:val="clear" w:pos="1512"/>
        </w:tabs>
        <w:kinsoku w:val="0"/>
        <w:overflowPunct w:val="0"/>
        <w:spacing w:before="279" w:line="278" w:lineRule="exact"/>
        <w:ind w:left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Wyznaczam Panią Sławomirę </w:t>
      </w:r>
      <w:proofErr w:type="spellStart"/>
      <w:r>
        <w:rPr>
          <w:sz w:val="25"/>
          <w:szCs w:val="25"/>
        </w:rPr>
        <w:t>Kaspszak</w:t>
      </w:r>
      <w:proofErr w:type="spellEnd"/>
      <w:r>
        <w:rPr>
          <w:sz w:val="25"/>
          <w:szCs w:val="25"/>
        </w:rPr>
        <w:t xml:space="preserve"> — nauczyciela Zespołu Szkól w</w:t>
      </w:r>
      <w:r>
        <w:rPr>
          <w:sz w:val="25"/>
          <w:szCs w:val="25"/>
        </w:rPr>
        <w:t> </w:t>
      </w:r>
      <w:r>
        <w:rPr>
          <w:sz w:val="25"/>
          <w:szCs w:val="25"/>
        </w:rPr>
        <w:t>Zbrachlinie im. Ignacego Jana Paderewskiego do zastępowania dyrektora przedmiotowej jednostki oświatowej — Pani Anny Kwapińskiej podczas jej nieobecności.</w:t>
      </w:r>
    </w:p>
    <w:p w:rsidR="008E0E88" w:rsidRDefault="008E0E88" w:rsidP="008E0E88">
      <w:pPr>
        <w:widowControl w:val="0"/>
        <w:numPr>
          <w:ilvl w:val="0"/>
          <w:numId w:val="9"/>
        </w:numPr>
        <w:tabs>
          <w:tab w:val="clear" w:pos="1656"/>
        </w:tabs>
        <w:kinsoku w:val="0"/>
        <w:overflowPunct w:val="0"/>
        <w:spacing w:before="336" w:line="249" w:lineRule="exact"/>
        <w:ind w:left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Wykonanie zarządzenia powierza się dyrektorowi Zespołu Szkól w Zbrachlinie im. Ignacego Jana Paderewskiego.</w:t>
      </w:r>
    </w:p>
    <w:p w:rsidR="008E0E88" w:rsidRDefault="008E0E88" w:rsidP="008E0E88">
      <w:pPr>
        <w:widowControl w:val="0"/>
        <w:numPr>
          <w:ilvl w:val="0"/>
          <w:numId w:val="8"/>
        </w:numPr>
        <w:tabs>
          <w:tab w:val="clear" w:pos="1512"/>
        </w:tabs>
        <w:kinsoku w:val="0"/>
        <w:overflowPunct w:val="0"/>
        <w:spacing w:before="351" w:line="267" w:lineRule="exact"/>
        <w:ind w:left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Zarządzenie wchodzi w życie z dniem podpisania i podlega podaniu do publicznej </w:t>
      </w:r>
      <w:bookmarkStart w:id="0" w:name="_GoBack"/>
      <w:bookmarkEnd w:id="0"/>
      <w:r>
        <w:rPr>
          <w:sz w:val="25"/>
          <w:szCs w:val="25"/>
        </w:rPr>
        <w:t xml:space="preserve">wiadomości w sposób zwyczajowo przyjęty, a także poprzez zamieszczenie jego treści na stronie internetowej </w:t>
      </w:r>
      <w:hyperlink r:id="rId7" w:history="1">
        <w:r>
          <w:rPr>
            <w:color w:val="0000FF"/>
            <w:sz w:val="25"/>
            <w:szCs w:val="25"/>
            <w:u w:val="single"/>
          </w:rPr>
          <w:t>www.waganiec.biuletyn.net</w:t>
        </w:r>
      </w:hyperlink>
      <w:r>
        <w:rPr>
          <w:sz w:val="25"/>
          <w:szCs w:val="25"/>
        </w:rPr>
        <w:t>.</w:t>
      </w:r>
    </w:p>
    <w:p w:rsidR="006A3743" w:rsidRPr="0074409D" w:rsidRDefault="006A3743" w:rsidP="00AE0600">
      <w:pPr>
        <w:jc w:val="both"/>
        <w:rPr>
          <w:sz w:val="24"/>
          <w:szCs w:val="24"/>
        </w:rPr>
      </w:pPr>
    </w:p>
    <w:p w:rsidR="009A1175" w:rsidRDefault="009A1175" w:rsidP="00AE0600">
      <w:pPr>
        <w:jc w:val="both"/>
        <w:rPr>
          <w:sz w:val="24"/>
          <w:szCs w:val="24"/>
        </w:rPr>
      </w:pPr>
    </w:p>
    <w:p w:rsidR="009A1175" w:rsidRDefault="009A1175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EE2696" w:rsidRDefault="00EE2696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001AF0" w:rsidRDefault="00001AF0" w:rsidP="00AE0600">
      <w:pPr>
        <w:jc w:val="both"/>
        <w:rPr>
          <w:sz w:val="24"/>
          <w:szCs w:val="24"/>
        </w:rPr>
      </w:pPr>
    </w:p>
    <w:p w:rsidR="00001AF0" w:rsidRDefault="00001AF0" w:rsidP="00AE0600">
      <w:pPr>
        <w:jc w:val="both"/>
        <w:rPr>
          <w:sz w:val="24"/>
          <w:szCs w:val="24"/>
        </w:rPr>
      </w:pPr>
    </w:p>
    <w:p w:rsidR="00001AF0" w:rsidRDefault="00001AF0" w:rsidP="00AE0600">
      <w:pPr>
        <w:jc w:val="both"/>
        <w:rPr>
          <w:sz w:val="24"/>
          <w:szCs w:val="24"/>
        </w:rPr>
      </w:pPr>
    </w:p>
    <w:p w:rsidR="00001AF0" w:rsidRDefault="00001AF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p w:rsidR="00A80C40" w:rsidRDefault="00A80C40" w:rsidP="00AE0600">
      <w:pPr>
        <w:jc w:val="both"/>
        <w:rPr>
          <w:sz w:val="24"/>
          <w:szCs w:val="24"/>
        </w:rPr>
      </w:pPr>
    </w:p>
    <w:sectPr w:rsidR="00A80C40" w:rsidSect="00AD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FA5C"/>
    <w:multiLevelType w:val="singleLevel"/>
    <w:tmpl w:val="0FC53CB6"/>
    <w:lvl w:ilvl="0">
      <w:start w:val="1"/>
      <w:numFmt w:val="decimal"/>
      <w:lvlText w:val="§ %1."/>
      <w:lvlJc w:val="left"/>
      <w:pPr>
        <w:tabs>
          <w:tab w:val="num" w:pos="1512"/>
        </w:tabs>
        <w:ind w:left="1080"/>
      </w:pPr>
      <w:rPr>
        <w:rFonts w:ascii="Times New Roman" w:hAnsi="Times New Roman" w:cs="Times New Roman"/>
        <w:snapToGrid/>
        <w:sz w:val="25"/>
        <w:szCs w:val="25"/>
      </w:rPr>
    </w:lvl>
  </w:abstractNum>
  <w:abstractNum w:abstractNumId="1">
    <w:nsid w:val="12CD0339"/>
    <w:multiLevelType w:val="hybridMultilevel"/>
    <w:tmpl w:val="52923DCA"/>
    <w:lvl w:ilvl="0" w:tplc="05AC14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9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23261D"/>
    <w:multiLevelType w:val="hybridMultilevel"/>
    <w:tmpl w:val="A42E1284"/>
    <w:lvl w:ilvl="0" w:tplc="56628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46386"/>
    <w:multiLevelType w:val="hybridMultilevel"/>
    <w:tmpl w:val="B3207E8C"/>
    <w:lvl w:ilvl="0" w:tplc="3880D45E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8439C8"/>
    <w:multiLevelType w:val="hybridMultilevel"/>
    <w:tmpl w:val="558C76AA"/>
    <w:lvl w:ilvl="0" w:tplc="E1481F92">
      <w:start w:val="1"/>
      <w:numFmt w:val="upperRoman"/>
      <w:lvlText w:val="%1."/>
      <w:lvlJc w:val="left"/>
      <w:pPr>
        <w:ind w:left="56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346B"/>
    <w:multiLevelType w:val="hybridMultilevel"/>
    <w:tmpl w:val="EC8C3F50"/>
    <w:lvl w:ilvl="0" w:tplc="E58813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850D87"/>
    <w:multiLevelType w:val="hybridMultilevel"/>
    <w:tmpl w:val="E0D294C2"/>
    <w:lvl w:ilvl="0" w:tplc="74AEB61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0"/>
    <w:lvlOverride w:ilvl="0">
      <w:lvl w:ilvl="0">
        <w:numFmt w:val="decimal"/>
        <w:lvlText w:val="§ %1."/>
        <w:lvlJc w:val="left"/>
        <w:pPr>
          <w:tabs>
            <w:tab w:val="num" w:pos="1656"/>
          </w:tabs>
          <w:ind w:left="1080"/>
        </w:pPr>
        <w:rPr>
          <w:rFonts w:ascii="Times New Roman" w:hAnsi="Times New Roman" w:cs="Times New Roman"/>
          <w:snapToGrid/>
          <w:sz w:val="25"/>
          <w:szCs w:val="2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43"/>
    <w:rsid w:val="00001AF0"/>
    <w:rsid w:val="00066EBA"/>
    <w:rsid w:val="00087268"/>
    <w:rsid w:val="00094C45"/>
    <w:rsid w:val="00096FC4"/>
    <w:rsid w:val="000E33ED"/>
    <w:rsid w:val="000E7FC6"/>
    <w:rsid w:val="00103F1B"/>
    <w:rsid w:val="001B3695"/>
    <w:rsid w:val="001B458A"/>
    <w:rsid w:val="001C14E4"/>
    <w:rsid w:val="001F307F"/>
    <w:rsid w:val="00260ABF"/>
    <w:rsid w:val="002734F6"/>
    <w:rsid w:val="002D2401"/>
    <w:rsid w:val="002F5E0F"/>
    <w:rsid w:val="0030590E"/>
    <w:rsid w:val="00317EC5"/>
    <w:rsid w:val="003E137A"/>
    <w:rsid w:val="004066EC"/>
    <w:rsid w:val="00452B0C"/>
    <w:rsid w:val="004704BA"/>
    <w:rsid w:val="004B68C9"/>
    <w:rsid w:val="0050157E"/>
    <w:rsid w:val="005104F8"/>
    <w:rsid w:val="005139DD"/>
    <w:rsid w:val="005C2143"/>
    <w:rsid w:val="005C268C"/>
    <w:rsid w:val="00645385"/>
    <w:rsid w:val="00673899"/>
    <w:rsid w:val="00694139"/>
    <w:rsid w:val="0069728D"/>
    <w:rsid w:val="006A3743"/>
    <w:rsid w:val="006A4930"/>
    <w:rsid w:val="006B03E4"/>
    <w:rsid w:val="006D35C5"/>
    <w:rsid w:val="00721320"/>
    <w:rsid w:val="0072168D"/>
    <w:rsid w:val="007252AC"/>
    <w:rsid w:val="0074409D"/>
    <w:rsid w:val="007569E0"/>
    <w:rsid w:val="0077642A"/>
    <w:rsid w:val="007B5DE8"/>
    <w:rsid w:val="007C4028"/>
    <w:rsid w:val="00867EF8"/>
    <w:rsid w:val="008A6604"/>
    <w:rsid w:val="008E0E88"/>
    <w:rsid w:val="00900158"/>
    <w:rsid w:val="009009EE"/>
    <w:rsid w:val="009644AE"/>
    <w:rsid w:val="00991952"/>
    <w:rsid w:val="009A1175"/>
    <w:rsid w:val="009A38FC"/>
    <w:rsid w:val="009E5BF5"/>
    <w:rsid w:val="009E6B38"/>
    <w:rsid w:val="00A33FDE"/>
    <w:rsid w:val="00A80C40"/>
    <w:rsid w:val="00AB49C0"/>
    <w:rsid w:val="00AD74C1"/>
    <w:rsid w:val="00AE0600"/>
    <w:rsid w:val="00AE078C"/>
    <w:rsid w:val="00AE4C5E"/>
    <w:rsid w:val="00B127C0"/>
    <w:rsid w:val="00B35393"/>
    <w:rsid w:val="00B524C0"/>
    <w:rsid w:val="00B71DAC"/>
    <w:rsid w:val="00B7212C"/>
    <w:rsid w:val="00BA2962"/>
    <w:rsid w:val="00C14BE1"/>
    <w:rsid w:val="00C423C4"/>
    <w:rsid w:val="00C45B3A"/>
    <w:rsid w:val="00C816AD"/>
    <w:rsid w:val="00CA0FD4"/>
    <w:rsid w:val="00CC2E73"/>
    <w:rsid w:val="00D426AA"/>
    <w:rsid w:val="00D6786E"/>
    <w:rsid w:val="00D931F7"/>
    <w:rsid w:val="00DC4234"/>
    <w:rsid w:val="00DF2B9F"/>
    <w:rsid w:val="00E0777E"/>
    <w:rsid w:val="00E35CEE"/>
    <w:rsid w:val="00E67DDE"/>
    <w:rsid w:val="00E76270"/>
    <w:rsid w:val="00E82930"/>
    <w:rsid w:val="00EE2696"/>
    <w:rsid w:val="00F32226"/>
    <w:rsid w:val="00F4355A"/>
    <w:rsid w:val="00F46393"/>
    <w:rsid w:val="00F537F7"/>
    <w:rsid w:val="00F7422C"/>
    <w:rsid w:val="00F7655E"/>
    <w:rsid w:val="00F83688"/>
    <w:rsid w:val="00F85B12"/>
    <w:rsid w:val="00FA4459"/>
    <w:rsid w:val="00FC0B6E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743"/>
    <w:pPr>
      <w:keepNext/>
      <w:outlineLvl w:val="0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743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3743"/>
    <w:pPr>
      <w:jc w:val="both"/>
    </w:pPr>
    <w:rPr>
      <w:rFonts w:ascii="Garamond" w:hAnsi="Garamond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3743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5BF5"/>
    <w:rPr>
      <w:color w:val="0563C1" w:themeColor="hyperlink"/>
      <w:u w:val="single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E67DD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E67DDE"/>
    <w:pPr>
      <w:widowControl w:val="0"/>
      <w:shd w:val="clear" w:color="auto" w:fill="FFFFFF"/>
      <w:spacing w:before="60" w:after="180" w:line="250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E67DD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DDE"/>
    <w:pPr>
      <w:widowControl w:val="0"/>
      <w:shd w:val="clear" w:color="auto" w:fill="FFFFFF"/>
      <w:spacing w:before="180" w:after="300" w:line="240" w:lineRule="atLeast"/>
      <w:jc w:val="center"/>
    </w:pPr>
    <w:rPr>
      <w:rFonts w:eastAsiaTheme="minorHAns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A445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AF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743"/>
    <w:pPr>
      <w:keepNext/>
      <w:outlineLvl w:val="0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743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3743"/>
    <w:pPr>
      <w:jc w:val="both"/>
    </w:pPr>
    <w:rPr>
      <w:rFonts w:ascii="Garamond" w:hAnsi="Garamond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3743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5BF5"/>
    <w:rPr>
      <w:color w:val="0563C1" w:themeColor="hyperlink"/>
      <w:u w:val="single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E67DD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E67DDE"/>
    <w:pPr>
      <w:widowControl w:val="0"/>
      <w:shd w:val="clear" w:color="auto" w:fill="FFFFFF"/>
      <w:spacing w:before="60" w:after="180" w:line="250" w:lineRule="exact"/>
      <w:jc w:val="center"/>
    </w:pPr>
    <w:rPr>
      <w:rFonts w:eastAsiaTheme="minorHAnsi"/>
      <w:b/>
      <w:bCs/>
      <w:sz w:val="21"/>
      <w:szCs w:val="21"/>
      <w:lang w:eastAsia="en-US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E67DD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E67DDE"/>
    <w:pPr>
      <w:widowControl w:val="0"/>
      <w:shd w:val="clear" w:color="auto" w:fill="FFFFFF"/>
      <w:spacing w:before="180" w:after="300" w:line="240" w:lineRule="atLeast"/>
      <w:jc w:val="center"/>
    </w:pPr>
    <w:rPr>
      <w:rFonts w:eastAsiaTheme="minorHAns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A445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AF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4BDD-197E-46B8-95E5-C642E55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 Waganiec</dc:creator>
  <cp:lastModifiedBy>IT</cp:lastModifiedBy>
  <cp:revision>8</cp:revision>
  <cp:lastPrinted>2019-11-21T10:25:00Z</cp:lastPrinted>
  <dcterms:created xsi:type="dcterms:W3CDTF">2019-11-21T09:53:00Z</dcterms:created>
  <dcterms:modified xsi:type="dcterms:W3CDTF">2022-06-30T05:51:00Z</dcterms:modified>
</cp:coreProperties>
</file>