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40" w:rsidRPr="00554F3A" w:rsidRDefault="00EB7040" w:rsidP="00EB7040">
      <w:pPr>
        <w:jc w:val="center"/>
        <w:rPr>
          <w:b/>
        </w:rPr>
      </w:pPr>
      <w:r w:rsidRPr="00554F3A">
        <w:rPr>
          <w:b/>
        </w:rPr>
        <w:t xml:space="preserve">Zarządzenie Nr </w:t>
      </w:r>
      <w:r w:rsidR="003E687F">
        <w:rPr>
          <w:b/>
        </w:rPr>
        <w:t>65</w:t>
      </w:r>
      <w:r w:rsidRPr="00554F3A">
        <w:rPr>
          <w:b/>
        </w:rPr>
        <w:t>.2022</w:t>
      </w:r>
      <w:r w:rsidRPr="00554F3A">
        <w:rPr>
          <w:b/>
        </w:rPr>
        <w:br/>
        <w:t>Wójta Gminy Waganiec</w:t>
      </w:r>
    </w:p>
    <w:p w:rsidR="00EB7040" w:rsidRPr="00554F3A" w:rsidRDefault="00EB7040" w:rsidP="00EB7040">
      <w:pPr>
        <w:jc w:val="center"/>
      </w:pPr>
      <w:proofErr w:type="gramStart"/>
      <w:r w:rsidRPr="00554F3A">
        <w:t>z</w:t>
      </w:r>
      <w:proofErr w:type="gramEnd"/>
      <w:r w:rsidRPr="00554F3A">
        <w:t xml:space="preserve"> dnia </w:t>
      </w:r>
      <w:r w:rsidR="00AA2841">
        <w:t>29</w:t>
      </w:r>
      <w:r w:rsidRPr="00554F3A">
        <w:t xml:space="preserve"> </w:t>
      </w:r>
      <w:r w:rsidR="00AA2841">
        <w:t>lipca</w:t>
      </w:r>
      <w:r w:rsidRPr="00554F3A">
        <w:t xml:space="preserve"> 2022 r.</w:t>
      </w:r>
    </w:p>
    <w:p w:rsidR="00EB7040" w:rsidRPr="00554F3A" w:rsidRDefault="00EB7040" w:rsidP="00EB7040">
      <w:pPr>
        <w:jc w:val="center"/>
        <w:rPr>
          <w:b/>
        </w:rPr>
      </w:pPr>
      <w:proofErr w:type="gramStart"/>
      <w:r w:rsidRPr="00554F3A">
        <w:rPr>
          <w:b/>
        </w:rPr>
        <w:t>w</w:t>
      </w:r>
      <w:proofErr w:type="gramEnd"/>
      <w:r w:rsidRPr="00554F3A">
        <w:rPr>
          <w:b/>
        </w:rPr>
        <w:t xml:space="preserve"> sprawie określenia stawek czynszu regulowanego za lokale mieszkalne.</w:t>
      </w:r>
    </w:p>
    <w:p w:rsidR="00EB7040" w:rsidRPr="00554F3A" w:rsidRDefault="00EB7040" w:rsidP="00EB7040">
      <w:pPr>
        <w:jc w:val="both"/>
      </w:pPr>
      <w:r w:rsidRPr="00554F3A">
        <w:t xml:space="preserve">Na podstawie art. 30 ust. 1 i 2 pkt 3 ustawy z dnia 8 marca 1990 r. o samorządzie gminnym </w:t>
      </w:r>
      <w:r>
        <w:t>(t. </w:t>
      </w:r>
      <w:r w:rsidRPr="00554F3A">
        <w:t xml:space="preserve">j. Dz. U. </w:t>
      </w:r>
      <w:proofErr w:type="gramStart"/>
      <w:r w:rsidRPr="00554F3A">
        <w:t>z</w:t>
      </w:r>
      <w:proofErr w:type="gramEnd"/>
      <w:r w:rsidRPr="00554F3A">
        <w:t xml:space="preserve"> 2022 poz. 559 ze zm.) w związku z art. 7 ust.1, art. 8 pkt. 1, art. 23 ust. 4 ustawy z dnia 21 czerwca 2001 roku o ochronie praw lokatorów, mieszkaniowym zasobie gminy i o zmianie Kodeksu cywilnego (t. j. Dz. U. </w:t>
      </w:r>
      <w:proofErr w:type="gramStart"/>
      <w:r w:rsidRPr="00554F3A">
        <w:t>z</w:t>
      </w:r>
      <w:proofErr w:type="gramEnd"/>
      <w:r w:rsidRPr="00554F3A">
        <w:t> 2022 poz. 172), oraz § 7. Wieloletniego Programu Gospodarowania Mieszkaniowym Zasobem Gminy Waganiec na lata 2018-2022 stanowiącego załącznik do Uchwały Nr XXXIV/296/201</w:t>
      </w:r>
      <w:r>
        <w:t>8 Rady Gminy Waganiec z dnia 19 </w:t>
      </w:r>
      <w:r w:rsidRPr="00554F3A">
        <w:t>czerwca 2018 r. w sprawie uchwalenia wieloletniego programu gospodarowania mieszkaniowym zasobem gminy (Dz. Urz. Woj.</w:t>
      </w:r>
      <w:r>
        <w:t xml:space="preserve"> Kuj.-Pom. z 2018 r. Poz. 3290)</w:t>
      </w:r>
      <w:r w:rsidRPr="00554F3A">
        <w:t xml:space="preserve"> zarządzam</w:t>
      </w:r>
      <w:r>
        <w:t>,</w:t>
      </w:r>
      <w:r w:rsidRPr="00554F3A">
        <w:t xml:space="preserve"> co następuje:</w:t>
      </w:r>
    </w:p>
    <w:p w:rsidR="00EB7040" w:rsidRDefault="00EB7040" w:rsidP="00EB7040">
      <w:pPr>
        <w:jc w:val="both"/>
      </w:pPr>
      <w:r w:rsidRPr="00554F3A">
        <w:rPr>
          <w:b/>
        </w:rPr>
        <w:t>§ 1.</w:t>
      </w:r>
      <w:r>
        <w:rPr>
          <w:b/>
        </w:rPr>
        <w:t xml:space="preserve"> 1.</w:t>
      </w:r>
      <w:r w:rsidRPr="00554F3A">
        <w:t xml:space="preserve"> Ustalam stawkę </w:t>
      </w:r>
      <w:r>
        <w:t>bazową</w:t>
      </w:r>
      <w:r w:rsidRPr="00554F3A">
        <w:t xml:space="preserve"> czynszu w wysokości 2,00 zł za 1 m² powierzchni użytkowej lokali mieszkalnych stanowiących własność Gminy Waganiec oraz będących we władaniu Gminy Waganiec.</w:t>
      </w:r>
    </w:p>
    <w:p w:rsidR="00EB7040" w:rsidRPr="007E629B" w:rsidRDefault="00EB7040" w:rsidP="00EB7040">
      <w:pPr>
        <w:jc w:val="both"/>
      </w:pPr>
      <w:r w:rsidRPr="007E629B">
        <w:rPr>
          <w:b/>
        </w:rPr>
        <w:t xml:space="preserve">2. </w:t>
      </w:r>
      <w:r>
        <w:t>Stawka czynszu podlega zwyżkom i zniżkom w zależności od wyposażenia lokalu i jego położenia.</w:t>
      </w:r>
    </w:p>
    <w:p w:rsidR="00EB7040" w:rsidRPr="007E629B" w:rsidRDefault="00EB7040" w:rsidP="00EB7040">
      <w:pPr>
        <w:jc w:val="both"/>
      </w:pPr>
      <w:r w:rsidRPr="00554F3A">
        <w:rPr>
          <w:b/>
        </w:rPr>
        <w:t>§ 2.</w:t>
      </w:r>
      <w:r>
        <w:rPr>
          <w:b/>
        </w:rPr>
        <w:t xml:space="preserve"> </w:t>
      </w:r>
      <w:r>
        <w:t>Wysokość czynszu określa się w załączniku nr 1 do niniejszego zarządzenia.</w:t>
      </w:r>
    </w:p>
    <w:p w:rsidR="00EB7040" w:rsidRDefault="00EB7040" w:rsidP="00EB7040">
      <w:pPr>
        <w:jc w:val="both"/>
      </w:pPr>
      <w:r w:rsidRPr="00554F3A">
        <w:rPr>
          <w:b/>
        </w:rPr>
        <w:t>§ </w:t>
      </w:r>
      <w:r>
        <w:rPr>
          <w:b/>
        </w:rPr>
        <w:t>3</w:t>
      </w:r>
      <w:r w:rsidRPr="00554F3A">
        <w:rPr>
          <w:b/>
        </w:rPr>
        <w:t>.</w:t>
      </w:r>
      <w:r>
        <w:t xml:space="preserve"> </w:t>
      </w:r>
      <w:r w:rsidRPr="00554F3A">
        <w:t xml:space="preserve">Wykonanie niniejszego zarządzenia powierza się Kierownikowi </w:t>
      </w:r>
      <w:r w:rsidR="00E64F79">
        <w:t>Referatu</w:t>
      </w:r>
      <w:r w:rsidRPr="00554F3A">
        <w:t xml:space="preserve"> Gospodarki Komunalnej w Wagańcu.</w:t>
      </w:r>
    </w:p>
    <w:p w:rsidR="00EB7040" w:rsidRPr="00EB7040" w:rsidRDefault="00EB7040" w:rsidP="00EB7040">
      <w:pPr>
        <w:jc w:val="both"/>
      </w:pPr>
      <w:r w:rsidRPr="00554F3A">
        <w:rPr>
          <w:b/>
        </w:rPr>
        <w:t>§ </w:t>
      </w:r>
      <w:r>
        <w:rPr>
          <w:b/>
        </w:rPr>
        <w:t>4</w:t>
      </w:r>
      <w:r w:rsidRPr="00554F3A">
        <w:rPr>
          <w:b/>
        </w:rPr>
        <w:t>.</w:t>
      </w:r>
      <w:r>
        <w:rPr>
          <w:b/>
        </w:rPr>
        <w:t xml:space="preserve"> </w:t>
      </w:r>
      <w:r>
        <w:t xml:space="preserve">Traci moc zarządzenie Nr </w:t>
      </w:r>
      <w:r w:rsidR="005B5754">
        <w:t>62</w:t>
      </w:r>
      <w:r>
        <w:t xml:space="preserve">.2022 Wójta Gminy Waganiec z dnia </w:t>
      </w:r>
      <w:r w:rsidR="005B5754">
        <w:t>26</w:t>
      </w:r>
      <w:r>
        <w:t xml:space="preserve"> lipca 2022 r.</w:t>
      </w:r>
    </w:p>
    <w:p w:rsidR="00EB7040" w:rsidRPr="00EB7040" w:rsidRDefault="00EB7040" w:rsidP="00EB7040">
      <w:pPr>
        <w:jc w:val="both"/>
        <w:rPr>
          <w:szCs w:val="24"/>
        </w:rPr>
      </w:pPr>
      <w:r w:rsidRPr="00554F3A">
        <w:rPr>
          <w:b/>
        </w:rPr>
        <w:t>§ </w:t>
      </w:r>
      <w:r>
        <w:rPr>
          <w:b/>
        </w:rPr>
        <w:t>5</w:t>
      </w:r>
      <w:r w:rsidRPr="00554F3A">
        <w:rPr>
          <w:b/>
        </w:rPr>
        <w:t>.</w:t>
      </w:r>
      <w:r>
        <w:t xml:space="preserve"> </w:t>
      </w:r>
      <w:r w:rsidRPr="00554F3A">
        <w:t xml:space="preserve">Zrządzenie podlega podaniu do publicznej wiadomości w sposób zwyczajowo przyjęty, a także poprzez zamieszczenie jej treści na stronie </w:t>
      </w:r>
      <w:r w:rsidRPr="00EB7040">
        <w:rPr>
          <w:szCs w:val="24"/>
        </w:rPr>
        <w:t xml:space="preserve">internetowej </w:t>
      </w:r>
      <w:hyperlink r:id="rId5" w:history="1">
        <w:r w:rsidRPr="00EB7040">
          <w:rPr>
            <w:rStyle w:val="Hipercze"/>
            <w:sz w:val="24"/>
            <w:szCs w:val="24"/>
          </w:rPr>
          <w:t>www.waganiec.biuletyn.net</w:t>
        </w:r>
      </w:hyperlink>
      <w:r w:rsidRPr="00EB7040">
        <w:rPr>
          <w:szCs w:val="24"/>
        </w:rPr>
        <w:t>.</w:t>
      </w:r>
    </w:p>
    <w:p w:rsidR="00EB7040" w:rsidRDefault="00EB7040" w:rsidP="00EB7040">
      <w:pPr>
        <w:jc w:val="both"/>
      </w:pPr>
      <w:r w:rsidRPr="00554F3A">
        <w:rPr>
          <w:b/>
        </w:rPr>
        <w:t>§ </w:t>
      </w:r>
      <w:r>
        <w:rPr>
          <w:b/>
        </w:rPr>
        <w:t>6</w:t>
      </w:r>
      <w:r w:rsidRPr="00554F3A">
        <w:rPr>
          <w:b/>
        </w:rPr>
        <w:t>.</w:t>
      </w:r>
      <w:r>
        <w:t xml:space="preserve"> </w:t>
      </w:r>
      <w:r w:rsidRPr="00554F3A">
        <w:t>Zrządzenie wchodzi w</w:t>
      </w:r>
      <w:r>
        <w:t xml:space="preserve"> życie z dniem 1 sierpnia 2022 r.</w:t>
      </w:r>
    </w:p>
    <w:p w:rsidR="00EB7040" w:rsidRDefault="00EB7040" w:rsidP="00EB7040">
      <w:r>
        <w:br w:type="page"/>
      </w:r>
    </w:p>
    <w:p w:rsidR="00EB7040" w:rsidRDefault="00EB7040" w:rsidP="00EB7040">
      <w:pPr>
        <w:spacing w:after="0"/>
        <w:jc w:val="right"/>
      </w:pPr>
      <w:r w:rsidRPr="00764E4F">
        <w:lastRenderedPageBreak/>
        <w:t xml:space="preserve">Załącznik nr 1 </w:t>
      </w:r>
      <w:r>
        <w:tab/>
      </w:r>
      <w:r>
        <w:tab/>
      </w:r>
    </w:p>
    <w:p w:rsidR="00EB7040" w:rsidRDefault="00EB7040" w:rsidP="00EB7040">
      <w:pPr>
        <w:spacing w:after="0"/>
        <w:jc w:val="right"/>
      </w:pPr>
      <w:proofErr w:type="gramStart"/>
      <w:r w:rsidRPr="00764E4F">
        <w:t>do</w:t>
      </w:r>
      <w:proofErr w:type="gramEnd"/>
      <w:r w:rsidRPr="00764E4F">
        <w:t xml:space="preserve"> Zarządzenia Nr </w:t>
      </w:r>
      <w:r w:rsidR="003E687F">
        <w:t>65</w:t>
      </w:r>
      <w:r>
        <w:t>.</w:t>
      </w:r>
      <w:r w:rsidRPr="00764E4F">
        <w:t>2022</w:t>
      </w:r>
      <w:r>
        <w:tab/>
      </w:r>
    </w:p>
    <w:p w:rsidR="00EB7040" w:rsidRDefault="00EB7040" w:rsidP="00EB7040">
      <w:pPr>
        <w:spacing w:after="0"/>
        <w:jc w:val="right"/>
      </w:pPr>
      <w:r w:rsidRPr="00764E4F">
        <w:t>Wójta Gminy Waganiec</w:t>
      </w:r>
      <w:r>
        <w:tab/>
      </w:r>
    </w:p>
    <w:p w:rsidR="00EB7040" w:rsidRPr="00764E4F" w:rsidRDefault="00EB7040" w:rsidP="00EB7040">
      <w:pPr>
        <w:spacing w:after="0"/>
        <w:jc w:val="right"/>
      </w:pPr>
      <w:proofErr w:type="gramStart"/>
      <w:r w:rsidRPr="00764E4F">
        <w:t>z</w:t>
      </w:r>
      <w:proofErr w:type="gramEnd"/>
      <w:r w:rsidRPr="00764E4F">
        <w:t xml:space="preserve"> dnia </w:t>
      </w:r>
      <w:r w:rsidR="00AA2841">
        <w:t>29</w:t>
      </w:r>
      <w:r w:rsidRPr="00764E4F">
        <w:t> </w:t>
      </w:r>
      <w:r w:rsidR="00AA2841">
        <w:t>lipca</w:t>
      </w:r>
      <w:r w:rsidRPr="00764E4F">
        <w:t xml:space="preserve"> 2022 r.</w:t>
      </w:r>
      <w:r>
        <w:tab/>
      </w:r>
    </w:p>
    <w:p w:rsidR="00EB7040" w:rsidRPr="00E05DEC" w:rsidRDefault="00EB7040" w:rsidP="00EB7040">
      <w:pPr>
        <w:jc w:val="center"/>
        <w:rPr>
          <w:b/>
        </w:rPr>
      </w:pPr>
      <w:r w:rsidRPr="00E05DEC">
        <w:rPr>
          <w:b/>
        </w:rPr>
        <w:t>Tabela oczynszowania mieszkań</w:t>
      </w:r>
    </w:p>
    <w:tbl>
      <w:tblPr>
        <w:tblStyle w:val="Tabela-Prosty1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43"/>
        <w:gridCol w:w="3542"/>
        <w:gridCol w:w="2388"/>
        <w:gridCol w:w="1006"/>
        <w:gridCol w:w="1809"/>
      </w:tblGrid>
      <w:tr w:rsidR="00EB7040" w:rsidRPr="00764E4F" w:rsidTr="003974A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040" w:rsidRPr="00764E4F" w:rsidRDefault="00EB7040" w:rsidP="003974AF">
            <w:pPr>
              <w:rPr>
                <w:sz w:val="24"/>
              </w:rPr>
            </w:pPr>
            <w:r w:rsidRPr="00764E4F">
              <w:rPr>
                <w:sz w:val="24"/>
              </w:rPr>
              <w:t>Lp.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040" w:rsidRPr="00764E4F" w:rsidRDefault="00EB7040" w:rsidP="003974AF">
            <w:pPr>
              <w:rPr>
                <w:sz w:val="24"/>
              </w:rPr>
            </w:pPr>
            <w:r>
              <w:rPr>
                <w:sz w:val="24"/>
              </w:rPr>
              <w:t>Stan wyposażenia mieszkań w </w:t>
            </w:r>
            <w:r w:rsidRPr="00764E4F">
              <w:rPr>
                <w:sz w:val="24"/>
              </w:rPr>
              <w:t>instalacje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040" w:rsidRPr="00764E4F" w:rsidRDefault="00EB7040" w:rsidP="003974AF">
            <w:pPr>
              <w:rPr>
                <w:sz w:val="24"/>
              </w:rPr>
            </w:pPr>
            <w:r w:rsidRPr="00764E4F">
              <w:rPr>
                <w:sz w:val="24"/>
              </w:rPr>
              <w:t>Stan budynku</w:t>
            </w:r>
          </w:p>
        </w:tc>
        <w:tc>
          <w:tcPr>
            <w:tcW w:w="10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040" w:rsidRPr="00764E4F" w:rsidRDefault="00EB7040" w:rsidP="003974AF">
            <w:pPr>
              <w:rPr>
                <w:sz w:val="24"/>
              </w:rPr>
            </w:pPr>
            <w:r w:rsidRPr="00764E4F">
              <w:rPr>
                <w:sz w:val="24"/>
              </w:rPr>
              <w:t>Baza %</w:t>
            </w:r>
          </w:p>
        </w:tc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040" w:rsidRPr="00764E4F" w:rsidRDefault="00EB7040" w:rsidP="003974AF">
            <w:pPr>
              <w:rPr>
                <w:sz w:val="24"/>
              </w:rPr>
            </w:pPr>
            <w:r w:rsidRPr="00764E4F">
              <w:rPr>
                <w:sz w:val="24"/>
              </w:rPr>
              <w:t>Stawka czynszu regulowanego (w zł)</w:t>
            </w:r>
          </w:p>
        </w:tc>
      </w:tr>
      <w:tr w:rsidR="00EB7040" w:rsidRPr="00764E4F" w:rsidTr="003974A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040" w:rsidRPr="00764E4F" w:rsidRDefault="00EB7040" w:rsidP="003974AF">
            <w:pPr>
              <w:rPr>
                <w:sz w:val="24"/>
              </w:rPr>
            </w:pPr>
            <w:r w:rsidRPr="00764E4F">
              <w:rPr>
                <w:sz w:val="24"/>
              </w:rPr>
              <w:t>1.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040" w:rsidRPr="00764E4F" w:rsidRDefault="00EB7040" w:rsidP="003974AF">
            <w:pPr>
              <w:rPr>
                <w:sz w:val="24"/>
              </w:rPr>
            </w:pPr>
            <w:r w:rsidRPr="00764E4F">
              <w:rPr>
                <w:sz w:val="24"/>
              </w:rPr>
              <w:t xml:space="preserve">Lokale o współczesnym </w:t>
            </w:r>
            <w:r>
              <w:rPr>
                <w:sz w:val="24"/>
              </w:rPr>
              <w:t>standardzie z wyposażeniem w c. </w:t>
            </w:r>
            <w:proofErr w:type="gramStart"/>
            <w:r w:rsidRPr="00764E4F">
              <w:rPr>
                <w:sz w:val="24"/>
              </w:rPr>
              <w:t>o</w:t>
            </w:r>
            <w:proofErr w:type="gramEnd"/>
            <w:r w:rsidRPr="00764E4F">
              <w:rPr>
                <w:sz w:val="24"/>
              </w:rPr>
              <w:t xml:space="preserve">., </w:t>
            </w:r>
            <w:proofErr w:type="gramStart"/>
            <w:r w:rsidRPr="00764E4F">
              <w:rPr>
                <w:sz w:val="24"/>
              </w:rPr>
              <w:t>c</w:t>
            </w:r>
            <w:proofErr w:type="gramEnd"/>
            <w:r w:rsidRPr="00764E4F">
              <w:rPr>
                <w:sz w:val="24"/>
              </w:rPr>
              <w:t xml:space="preserve">. </w:t>
            </w:r>
            <w:proofErr w:type="gramStart"/>
            <w:r w:rsidRPr="00764E4F">
              <w:rPr>
                <w:sz w:val="24"/>
              </w:rPr>
              <w:t>w</w:t>
            </w:r>
            <w:proofErr w:type="gramEnd"/>
            <w:r w:rsidRPr="00764E4F">
              <w:rPr>
                <w:sz w:val="24"/>
              </w:rPr>
              <w:t xml:space="preserve">., </w:t>
            </w:r>
            <w:proofErr w:type="gramStart"/>
            <w:r w:rsidRPr="00764E4F">
              <w:rPr>
                <w:sz w:val="24"/>
              </w:rPr>
              <w:t>w</w:t>
            </w:r>
            <w:proofErr w:type="gramEnd"/>
            <w:r w:rsidRPr="00764E4F">
              <w:rPr>
                <w:sz w:val="24"/>
              </w:rPr>
              <w:t> łazienkach, gaz przewodowy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040" w:rsidRPr="00764E4F" w:rsidRDefault="00EB7040" w:rsidP="003974AF">
            <w:pPr>
              <w:rPr>
                <w:sz w:val="24"/>
              </w:rPr>
            </w:pPr>
            <w:proofErr w:type="gramStart"/>
            <w:r w:rsidRPr="00764E4F">
              <w:rPr>
                <w:sz w:val="24"/>
              </w:rPr>
              <w:t>bardzo</w:t>
            </w:r>
            <w:proofErr w:type="gramEnd"/>
            <w:r w:rsidRPr="00764E4F">
              <w:rPr>
                <w:sz w:val="24"/>
              </w:rPr>
              <w:t xml:space="preserve"> dobry</w:t>
            </w:r>
          </w:p>
        </w:tc>
        <w:tc>
          <w:tcPr>
            <w:tcW w:w="10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040" w:rsidRPr="00764E4F" w:rsidRDefault="00EB7040" w:rsidP="003974AF">
            <w:pPr>
              <w:rPr>
                <w:sz w:val="24"/>
              </w:rPr>
            </w:pPr>
            <w:r w:rsidRPr="00764E4F">
              <w:rPr>
                <w:sz w:val="24"/>
              </w:rPr>
              <w:t>100</w:t>
            </w:r>
            <w:bookmarkStart w:id="0" w:name="_GoBack"/>
            <w:bookmarkEnd w:id="0"/>
          </w:p>
        </w:tc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040" w:rsidRDefault="00EB7040" w:rsidP="003974AF">
            <w:pPr>
              <w:rPr>
                <w:sz w:val="24"/>
                <w:szCs w:val="24"/>
              </w:rPr>
            </w:pPr>
            <w:r>
              <w:t xml:space="preserve">2,00 zł </w:t>
            </w:r>
          </w:p>
        </w:tc>
      </w:tr>
      <w:tr w:rsidR="00EB7040" w:rsidRPr="00764E4F" w:rsidTr="003974A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040" w:rsidRPr="00764E4F" w:rsidRDefault="00EB7040" w:rsidP="003974AF">
            <w:pPr>
              <w:rPr>
                <w:sz w:val="24"/>
              </w:rPr>
            </w:pPr>
            <w:r w:rsidRPr="00764E4F">
              <w:rPr>
                <w:sz w:val="24"/>
              </w:rPr>
              <w:t>2.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040" w:rsidRPr="00764E4F" w:rsidRDefault="00EB7040" w:rsidP="003974AF">
            <w:pPr>
              <w:rPr>
                <w:sz w:val="24"/>
              </w:rPr>
            </w:pPr>
            <w:r w:rsidRPr="00764E4F">
              <w:rPr>
                <w:sz w:val="24"/>
              </w:rPr>
              <w:t xml:space="preserve">Lokale o wyposażeniu w c. </w:t>
            </w:r>
            <w:proofErr w:type="gramStart"/>
            <w:r w:rsidRPr="00764E4F">
              <w:rPr>
                <w:sz w:val="24"/>
              </w:rPr>
              <w:t>o</w:t>
            </w:r>
            <w:proofErr w:type="gramEnd"/>
            <w:r w:rsidRPr="00764E4F">
              <w:rPr>
                <w:sz w:val="24"/>
              </w:rPr>
              <w:t xml:space="preserve">., </w:t>
            </w:r>
            <w:proofErr w:type="gramStart"/>
            <w:r w:rsidRPr="00764E4F">
              <w:rPr>
                <w:sz w:val="24"/>
              </w:rPr>
              <w:t>łazienkę</w:t>
            </w:r>
            <w:proofErr w:type="gramEnd"/>
            <w:r w:rsidRPr="00764E4F">
              <w:rPr>
                <w:sz w:val="24"/>
              </w:rPr>
              <w:t xml:space="preserve">, w. </w:t>
            </w:r>
            <w:proofErr w:type="gramStart"/>
            <w:r w:rsidRPr="00764E4F">
              <w:rPr>
                <w:sz w:val="24"/>
              </w:rPr>
              <w:t>c</w:t>
            </w:r>
            <w:proofErr w:type="gramEnd"/>
            <w:r w:rsidRPr="00764E4F">
              <w:rPr>
                <w:sz w:val="24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040" w:rsidRPr="00764E4F" w:rsidRDefault="00EB7040" w:rsidP="003974AF">
            <w:pPr>
              <w:rPr>
                <w:sz w:val="24"/>
              </w:rPr>
            </w:pPr>
            <w:proofErr w:type="gramStart"/>
            <w:r w:rsidRPr="00764E4F">
              <w:rPr>
                <w:sz w:val="24"/>
              </w:rPr>
              <w:t>dobry</w:t>
            </w:r>
            <w:proofErr w:type="gramEnd"/>
          </w:p>
        </w:tc>
        <w:tc>
          <w:tcPr>
            <w:tcW w:w="10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040" w:rsidRPr="00764E4F" w:rsidRDefault="00EB7040" w:rsidP="003974AF">
            <w:pPr>
              <w:rPr>
                <w:sz w:val="24"/>
              </w:rPr>
            </w:pPr>
            <w:r w:rsidRPr="00764E4F">
              <w:rPr>
                <w:sz w:val="24"/>
              </w:rPr>
              <w:t>70</w:t>
            </w:r>
          </w:p>
        </w:tc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040" w:rsidRDefault="00EB7040" w:rsidP="003974AF">
            <w:pPr>
              <w:rPr>
                <w:sz w:val="24"/>
                <w:szCs w:val="24"/>
              </w:rPr>
            </w:pPr>
            <w:r>
              <w:t xml:space="preserve">1,40 zł </w:t>
            </w:r>
          </w:p>
        </w:tc>
      </w:tr>
      <w:tr w:rsidR="00EB7040" w:rsidRPr="00764E4F" w:rsidTr="003974A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040" w:rsidRPr="00764E4F" w:rsidRDefault="00EB7040" w:rsidP="003974AF">
            <w:pPr>
              <w:rPr>
                <w:sz w:val="24"/>
              </w:rPr>
            </w:pPr>
            <w:r w:rsidRPr="00764E4F">
              <w:rPr>
                <w:sz w:val="24"/>
              </w:rPr>
              <w:t>3.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040" w:rsidRPr="00764E4F" w:rsidRDefault="00EB7040" w:rsidP="003974AF">
            <w:pPr>
              <w:rPr>
                <w:sz w:val="24"/>
              </w:rPr>
            </w:pPr>
            <w:r w:rsidRPr="00764E4F">
              <w:rPr>
                <w:sz w:val="24"/>
              </w:rPr>
              <w:t>Lokale o wyposażeniu w łazienkę, w. </w:t>
            </w:r>
            <w:proofErr w:type="gramStart"/>
            <w:r w:rsidRPr="00764E4F">
              <w:rPr>
                <w:sz w:val="24"/>
              </w:rPr>
              <w:t>c</w:t>
            </w:r>
            <w:proofErr w:type="gramEnd"/>
            <w:r w:rsidRPr="00764E4F">
              <w:rPr>
                <w:sz w:val="24"/>
              </w:rPr>
              <w:t xml:space="preserve">., </w:t>
            </w:r>
            <w:proofErr w:type="gramStart"/>
            <w:r w:rsidRPr="00764E4F">
              <w:rPr>
                <w:sz w:val="24"/>
              </w:rPr>
              <w:t>bez</w:t>
            </w:r>
            <w:proofErr w:type="gramEnd"/>
            <w:r w:rsidRPr="00764E4F">
              <w:rPr>
                <w:sz w:val="24"/>
              </w:rPr>
              <w:t xml:space="preserve"> c. </w:t>
            </w:r>
            <w:proofErr w:type="gramStart"/>
            <w:r w:rsidRPr="00764E4F">
              <w:rPr>
                <w:sz w:val="24"/>
              </w:rPr>
              <w:t>o</w:t>
            </w:r>
            <w:proofErr w:type="gramEnd"/>
            <w:r w:rsidRPr="00764E4F">
              <w:rPr>
                <w:sz w:val="24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040" w:rsidRPr="00764E4F" w:rsidRDefault="00EB7040" w:rsidP="003974AF">
            <w:pPr>
              <w:rPr>
                <w:sz w:val="24"/>
              </w:rPr>
            </w:pPr>
            <w:proofErr w:type="gramStart"/>
            <w:r w:rsidRPr="00764E4F">
              <w:rPr>
                <w:sz w:val="24"/>
              </w:rPr>
              <w:t>dobry</w:t>
            </w:r>
            <w:proofErr w:type="gramEnd"/>
          </w:p>
        </w:tc>
        <w:tc>
          <w:tcPr>
            <w:tcW w:w="10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040" w:rsidRPr="00764E4F" w:rsidRDefault="00EB7040" w:rsidP="003974AF">
            <w:pPr>
              <w:rPr>
                <w:sz w:val="24"/>
              </w:rPr>
            </w:pPr>
            <w:r w:rsidRPr="00764E4F">
              <w:rPr>
                <w:sz w:val="24"/>
              </w:rPr>
              <w:t>65</w:t>
            </w:r>
          </w:p>
        </w:tc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040" w:rsidRDefault="00EB7040" w:rsidP="003974AF">
            <w:pPr>
              <w:rPr>
                <w:sz w:val="24"/>
                <w:szCs w:val="24"/>
              </w:rPr>
            </w:pPr>
            <w:r>
              <w:t xml:space="preserve">1,30 zł </w:t>
            </w:r>
          </w:p>
        </w:tc>
      </w:tr>
      <w:tr w:rsidR="00EB7040" w:rsidRPr="00764E4F" w:rsidTr="003974A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040" w:rsidRPr="00764E4F" w:rsidRDefault="00EB7040" w:rsidP="003974AF">
            <w:pPr>
              <w:rPr>
                <w:sz w:val="24"/>
              </w:rPr>
            </w:pPr>
            <w:r w:rsidRPr="00764E4F">
              <w:rPr>
                <w:sz w:val="24"/>
              </w:rPr>
              <w:t>4.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040" w:rsidRPr="00764E4F" w:rsidRDefault="00EB7040" w:rsidP="003974AF">
            <w:pPr>
              <w:rPr>
                <w:sz w:val="24"/>
              </w:rPr>
            </w:pPr>
            <w:r>
              <w:rPr>
                <w:sz w:val="24"/>
              </w:rPr>
              <w:t>Lokale o wyposażeniu tylko w </w:t>
            </w:r>
            <w:proofErr w:type="spellStart"/>
            <w:r>
              <w:rPr>
                <w:sz w:val="24"/>
              </w:rPr>
              <w:t>w</w:t>
            </w:r>
            <w:proofErr w:type="spellEnd"/>
            <w:r>
              <w:rPr>
                <w:sz w:val="24"/>
              </w:rPr>
              <w:t>. </w:t>
            </w:r>
            <w:proofErr w:type="gramStart"/>
            <w:r w:rsidRPr="00764E4F">
              <w:rPr>
                <w:sz w:val="24"/>
              </w:rPr>
              <w:t>c</w:t>
            </w:r>
            <w:proofErr w:type="gramEnd"/>
            <w:r w:rsidRPr="00764E4F">
              <w:rPr>
                <w:sz w:val="24"/>
              </w:rPr>
              <w:t xml:space="preserve">. </w:t>
            </w:r>
            <w:proofErr w:type="gramStart"/>
            <w:r w:rsidRPr="00764E4F">
              <w:rPr>
                <w:sz w:val="24"/>
              </w:rPr>
              <w:t>lub</w:t>
            </w:r>
            <w:proofErr w:type="gramEnd"/>
            <w:r w:rsidRPr="00764E4F">
              <w:rPr>
                <w:sz w:val="24"/>
              </w:rPr>
              <w:t xml:space="preserve"> w łazienkę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040" w:rsidRPr="00764E4F" w:rsidRDefault="00EB7040" w:rsidP="003974AF">
            <w:pPr>
              <w:rPr>
                <w:sz w:val="24"/>
              </w:rPr>
            </w:pPr>
            <w:proofErr w:type="gramStart"/>
            <w:r w:rsidRPr="00764E4F">
              <w:rPr>
                <w:sz w:val="24"/>
              </w:rPr>
              <w:t>dobry</w:t>
            </w:r>
            <w:proofErr w:type="gramEnd"/>
          </w:p>
        </w:tc>
        <w:tc>
          <w:tcPr>
            <w:tcW w:w="10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040" w:rsidRPr="00764E4F" w:rsidRDefault="00EB7040" w:rsidP="003974AF">
            <w:pPr>
              <w:rPr>
                <w:sz w:val="24"/>
              </w:rPr>
            </w:pPr>
            <w:r w:rsidRPr="00764E4F">
              <w:rPr>
                <w:sz w:val="24"/>
              </w:rPr>
              <w:t>50</w:t>
            </w:r>
          </w:p>
        </w:tc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040" w:rsidRDefault="00EB7040" w:rsidP="003974AF">
            <w:pPr>
              <w:rPr>
                <w:sz w:val="24"/>
                <w:szCs w:val="24"/>
              </w:rPr>
            </w:pPr>
            <w:r>
              <w:t xml:space="preserve">1,00 zł </w:t>
            </w:r>
          </w:p>
        </w:tc>
      </w:tr>
      <w:tr w:rsidR="00EB7040" w:rsidRPr="00764E4F" w:rsidTr="003974A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040" w:rsidRPr="00764E4F" w:rsidRDefault="00EB7040" w:rsidP="003974AF">
            <w:pPr>
              <w:rPr>
                <w:sz w:val="24"/>
              </w:rPr>
            </w:pPr>
            <w:r w:rsidRPr="00764E4F">
              <w:rPr>
                <w:sz w:val="24"/>
              </w:rPr>
              <w:t>5.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040" w:rsidRPr="00764E4F" w:rsidRDefault="00EB7040" w:rsidP="003974AF">
            <w:pPr>
              <w:rPr>
                <w:sz w:val="24"/>
              </w:rPr>
            </w:pPr>
            <w:r w:rsidRPr="00764E4F">
              <w:rPr>
                <w:sz w:val="24"/>
              </w:rPr>
              <w:t>Lokale o wyposażeniu tylko w wodociąg i kanalizację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040" w:rsidRPr="00764E4F" w:rsidRDefault="00EB7040" w:rsidP="003974AF">
            <w:pPr>
              <w:rPr>
                <w:sz w:val="24"/>
              </w:rPr>
            </w:pPr>
            <w:proofErr w:type="gramStart"/>
            <w:r w:rsidRPr="00764E4F">
              <w:rPr>
                <w:sz w:val="24"/>
              </w:rPr>
              <w:t>dostateczny</w:t>
            </w:r>
            <w:proofErr w:type="gramEnd"/>
          </w:p>
        </w:tc>
        <w:tc>
          <w:tcPr>
            <w:tcW w:w="10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040" w:rsidRPr="00764E4F" w:rsidRDefault="00EB7040" w:rsidP="003974AF">
            <w:pPr>
              <w:rPr>
                <w:sz w:val="24"/>
              </w:rPr>
            </w:pPr>
            <w:r w:rsidRPr="00764E4F">
              <w:rPr>
                <w:sz w:val="24"/>
              </w:rPr>
              <w:t>45</w:t>
            </w:r>
          </w:p>
        </w:tc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040" w:rsidRDefault="00EB7040" w:rsidP="003974AF">
            <w:pPr>
              <w:rPr>
                <w:sz w:val="24"/>
                <w:szCs w:val="24"/>
              </w:rPr>
            </w:pPr>
            <w:r>
              <w:t xml:space="preserve">0,90 zł </w:t>
            </w:r>
          </w:p>
        </w:tc>
      </w:tr>
      <w:tr w:rsidR="00EB7040" w:rsidRPr="00764E4F" w:rsidTr="003974AF">
        <w:trPr>
          <w:trHeight w:val="39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040" w:rsidRPr="00764E4F" w:rsidRDefault="00EB7040" w:rsidP="003974AF">
            <w:pPr>
              <w:rPr>
                <w:sz w:val="24"/>
              </w:rPr>
            </w:pPr>
            <w:r w:rsidRPr="00764E4F">
              <w:rPr>
                <w:sz w:val="24"/>
              </w:rPr>
              <w:t>6.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040" w:rsidRPr="00764E4F" w:rsidRDefault="00EB7040" w:rsidP="003974AF">
            <w:pPr>
              <w:rPr>
                <w:sz w:val="24"/>
              </w:rPr>
            </w:pPr>
            <w:r>
              <w:rPr>
                <w:sz w:val="24"/>
              </w:rPr>
              <w:t>Lokale bez wodociągu i </w:t>
            </w:r>
            <w:r w:rsidRPr="00764E4F">
              <w:rPr>
                <w:sz w:val="24"/>
              </w:rPr>
              <w:t>kanalizacji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040" w:rsidRPr="00764E4F" w:rsidRDefault="00EB7040" w:rsidP="003974AF">
            <w:pPr>
              <w:rPr>
                <w:sz w:val="24"/>
              </w:rPr>
            </w:pPr>
            <w:proofErr w:type="gramStart"/>
            <w:r w:rsidRPr="00764E4F">
              <w:rPr>
                <w:sz w:val="24"/>
              </w:rPr>
              <w:t>dostateczny</w:t>
            </w:r>
            <w:proofErr w:type="gramEnd"/>
          </w:p>
        </w:tc>
        <w:tc>
          <w:tcPr>
            <w:tcW w:w="10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040" w:rsidRPr="00764E4F" w:rsidRDefault="00EB7040" w:rsidP="003974AF">
            <w:pPr>
              <w:rPr>
                <w:sz w:val="24"/>
              </w:rPr>
            </w:pPr>
            <w:r w:rsidRPr="00764E4F">
              <w:rPr>
                <w:sz w:val="24"/>
              </w:rPr>
              <w:t>35</w:t>
            </w:r>
          </w:p>
        </w:tc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040" w:rsidRDefault="00EB7040" w:rsidP="003974AF">
            <w:pPr>
              <w:rPr>
                <w:sz w:val="24"/>
                <w:szCs w:val="24"/>
              </w:rPr>
            </w:pPr>
            <w:r>
              <w:t xml:space="preserve">0,70 zł </w:t>
            </w:r>
          </w:p>
        </w:tc>
      </w:tr>
      <w:tr w:rsidR="00EB7040" w:rsidRPr="00764E4F" w:rsidTr="003974AF">
        <w:trPr>
          <w:trHeight w:val="975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040" w:rsidRPr="00764E4F" w:rsidRDefault="00EB7040" w:rsidP="003974AF">
            <w:pPr>
              <w:rPr>
                <w:sz w:val="24"/>
              </w:rPr>
            </w:pPr>
            <w:r w:rsidRPr="00764E4F">
              <w:rPr>
                <w:sz w:val="24"/>
              </w:rPr>
              <w:t>7.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040" w:rsidRPr="00764E4F" w:rsidRDefault="00EB7040" w:rsidP="003974AF">
            <w:pPr>
              <w:rPr>
                <w:sz w:val="24"/>
              </w:rPr>
            </w:pPr>
            <w:r w:rsidRPr="00764E4F">
              <w:rPr>
                <w:sz w:val="24"/>
              </w:rPr>
              <w:t>Lokale socjalne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040" w:rsidRPr="00764E4F" w:rsidRDefault="00EB7040" w:rsidP="003974AF">
            <w:pPr>
              <w:rPr>
                <w:sz w:val="24"/>
              </w:rPr>
            </w:pPr>
            <w:proofErr w:type="gramStart"/>
            <w:r w:rsidRPr="00764E4F">
              <w:rPr>
                <w:sz w:val="24"/>
              </w:rPr>
              <w:t>budynki</w:t>
            </w:r>
            <w:proofErr w:type="gramEnd"/>
            <w:r w:rsidRPr="00764E4F">
              <w:rPr>
                <w:sz w:val="24"/>
              </w:rPr>
              <w:t xml:space="preserve"> nadające się do stałego przebywania w nich osób</w:t>
            </w:r>
          </w:p>
        </w:tc>
        <w:tc>
          <w:tcPr>
            <w:tcW w:w="10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040" w:rsidRPr="00764E4F" w:rsidRDefault="00EB7040" w:rsidP="003974AF">
            <w:pPr>
              <w:rPr>
                <w:sz w:val="24"/>
              </w:rPr>
            </w:pPr>
            <w:r w:rsidRPr="00764E4F">
              <w:rPr>
                <w:sz w:val="24"/>
              </w:rPr>
              <w:t>30</w:t>
            </w:r>
          </w:p>
        </w:tc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040" w:rsidRDefault="00EB7040" w:rsidP="003974AF">
            <w:pPr>
              <w:rPr>
                <w:sz w:val="24"/>
                <w:szCs w:val="24"/>
              </w:rPr>
            </w:pPr>
            <w:r>
              <w:t xml:space="preserve">0,60 zł </w:t>
            </w:r>
          </w:p>
        </w:tc>
      </w:tr>
    </w:tbl>
    <w:p w:rsidR="00EB7040" w:rsidRPr="00554F3A" w:rsidRDefault="00EB7040" w:rsidP="00EB7040">
      <w:pPr>
        <w:jc w:val="both"/>
      </w:pPr>
    </w:p>
    <w:p w:rsidR="00B01450" w:rsidRPr="00EB7040" w:rsidRDefault="00B01450" w:rsidP="00EB7040"/>
    <w:sectPr w:rsidR="00B01450" w:rsidRPr="00EB7040" w:rsidSect="003974AF">
      <w:endnotePr>
        <w:numFmt w:val="decimal"/>
      </w:endnotePr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80"/>
    <w:rsid w:val="00117480"/>
    <w:rsid w:val="00142F33"/>
    <w:rsid w:val="003E687F"/>
    <w:rsid w:val="005B5754"/>
    <w:rsid w:val="0099722C"/>
    <w:rsid w:val="00AA2841"/>
    <w:rsid w:val="00B01450"/>
    <w:rsid w:val="00BD3BDE"/>
    <w:rsid w:val="00CA673D"/>
    <w:rsid w:val="00E64F79"/>
    <w:rsid w:val="00EB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BD3BDE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2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rsid w:val="00EB7040"/>
    <w:rPr>
      <w:rFonts w:ascii="Times New Roman" w:hAnsi="Times New Roman" w:cs="Times New Roman"/>
      <w:color w:val="0000FF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BD3BDE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2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rsid w:val="00EB7040"/>
    <w:rPr>
      <w:rFonts w:ascii="Times New Roman" w:hAnsi="Times New Roman" w:cs="Times New Roman"/>
      <w:color w:val="0000F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waganiec.biulety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351</Words>
  <Characters>2109</Characters>
  <Application>Microsoft Office Word</Application>
  <DocSecurity>0</DocSecurity>
  <Lines>17</Lines>
  <Paragraphs>4</Paragraphs>
  <ScaleCrop>false</ScaleCrop>
  <Company>Microsoft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7</cp:revision>
  <dcterms:created xsi:type="dcterms:W3CDTF">2022-05-30T12:11:00Z</dcterms:created>
  <dcterms:modified xsi:type="dcterms:W3CDTF">2022-08-01T06:02:00Z</dcterms:modified>
</cp:coreProperties>
</file>