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81FA" w14:textId="4040DADC" w:rsidR="00683ACE" w:rsidRDefault="00683ACE" w:rsidP="00683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104.2022</w:t>
      </w:r>
    </w:p>
    <w:p w14:paraId="4E351B4D" w14:textId="77777777" w:rsidR="00683ACE" w:rsidRDefault="00683ACE" w:rsidP="00683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Wójta Gminy Waganiec </w:t>
      </w:r>
    </w:p>
    <w:p w14:paraId="66653DC0" w14:textId="3FA1153C" w:rsidR="00683ACE" w:rsidRDefault="00683ACE" w:rsidP="00683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8 listopada 2022 r.</w:t>
      </w:r>
    </w:p>
    <w:p w14:paraId="54FED45A" w14:textId="77777777" w:rsidR="00683ACE" w:rsidRDefault="00683ACE" w:rsidP="00683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56639" w14:textId="77777777" w:rsidR="00683ACE" w:rsidRDefault="00683ACE" w:rsidP="00683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F7744" w14:textId="26417CE0" w:rsidR="00683ACE" w:rsidRDefault="00683ACE" w:rsidP="00683A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</w:t>
      </w:r>
      <w:bookmarkStart w:id="0" w:name="_Hlk61955465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powołania</w:t>
      </w:r>
      <w:r w:rsidR="0095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Komisji przetargowej do przeprowadzania postępowania                        o udzielenie zamówienia publicznego </w:t>
      </w:r>
      <w:r w:rsidR="0095342C" w:rsidRPr="0095342C">
        <w:rPr>
          <w:rFonts w:ascii="Times New Roman" w:hAnsi="Times New Roman"/>
          <w:b/>
          <w:bCs/>
          <w:sz w:val="24"/>
          <w:szCs w:val="24"/>
        </w:rPr>
        <w:t>na ubezpieczenie Gminy Waganiec.</w:t>
      </w:r>
    </w:p>
    <w:p w14:paraId="7A1F4E61" w14:textId="77777777" w:rsidR="00683ACE" w:rsidRDefault="00683ACE" w:rsidP="00683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1E0EE7E9" w14:textId="3337E8DB" w:rsidR="00683ACE" w:rsidRDefault="00683ACE" w:rsidP="00683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53 </w:t>
      </w:r>
      <w:r w:rsidR="0095342C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art. 55 ustawy z dnia 11 września 2019 r. Prawo zamówień publicznych (tekst jednolity: Dz. U. z 20</w:t>
      </w:r>
      <w:r w:rsidR="0095342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95342C">
        <w:rPr>
          <w:rFonts w:ascii="Times New Roman" w:hAnsi="Times New Roman"/>
          <w:sz w:val="24"/>
          <w:szCs w:val="24"/>
        </w:rPr>
        <w:t>1710</w:t>
      </w:r>
      <w:r>
        <w:rPr>
          <w:rFonts w:ascii="Times New Roman" w:hAnsi="Times New Roman"/>
          <w:sz w:val="24"/>
          <w:szCs w:val="24"/>
        </w:rPr>
        <w:t xml:space="preserve"> ze zm.) zarządza się, co następuje:</w:t>
      </w:r>
    </w:p>
    <w:p w14:paraId="3CE3951C" w14:textId="77777777" w:rsidR="00683ACE" w:rsidRDefault="00683ACE" w:rsidP="00683A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DC273F" w14:textId="77777777" w:rsidR="00683ACE" w:rsidRDefault="00683ACE" w:rsidP="00683A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75DA47B8" w14:textId="20D6ADE2" w:rsidR="00683ACE" w:rsidRPr="00802380" w:rsidRDefault="00683ACE" w:rsidP="00802380">
      <w:pPr>
        <w:tabs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380">
        <w:rPr>
          <w:rFonts w:ascii="Times New Roman" w:hAnsi="Times New Roman"/>
          <w:sz w:val="24"/>
          <w:szCs w:val="24"/>
        </w:rPr>
        <w:t>Powołuję  Komisją przetargową do przeprowadzania postępowa</w:t>
      </w:r>
      <w:r w:rsidR="0095342C" w:rsidRPr="00802380">
        <w:rPr>
          <w:rFonts w:ascii="Times New Roman" w:hAnsi="Times New Roman"/>
          <w:sz w:val="24"/>
          <w:szCs w:val="24"/>
        </w:rPr>
        <w:t>nia</w:t>
      </w:r>
      <w:r w:rsidRPr="00802380">
        <w:rPr>
          <w:rFonts w:ascii="Times New Roman" w:hAnsi="Times New Roman"/>
          <w:sz w:val="24"/>
          <w:szCs w:val="24"/>
        </w:rPr>
        <w:t xml:space="preserve"> o udzielenie zamówie</w:t>
      </w:r>
      <w:r w:rsidR="0063123B" w:rsidRPr="00802380">
        <w:rPr>
          <w:rFonts w:ascii="Times New Roman" w:hAnsi="Times New Roman"/>
          <w:sz w:val="24"/>
          <w:szCs w:val="24"/>
        </w:rPr>
        <w:t xml:space="preserve">nia </w:t>
      </w:r>
      <w:r w:rsidRPr="00802380">
        <w:rPr>
          <w:rFonts w:ascii="Times New Roman" w:hAnsi="Times New Roman"/>
          <w:sz w:val="24"/>
          <w:szCs w:val="24"/>
        </w:rPr>
        <w:t>publiczn</w:t>
      </w:r>
      <w:r w:rsidR="0063123B" w:rsidRPr="00802380">
        <w:rPr>
          <w:rFonts w:ascii="Times New Roman" w:hAnsi="Times New Roman"/>
          <w:sz w:val="24"/>
          <w:szCs w:val="24"/>
        </w:rPr>
        <w:t>ego</w:t>
      </w:r>
      <w:r w:rsidRPr="00802380">
        <w:rPr>
          <w:rFonts w:ascii="Times New Roman" w:hAnsi="Times New Roman"/>
          <w:sz w:val="24"/>
          <w:szCs w:val="24"/>
        </w:rPr>
        <w:t xml:space="preserve"> przez Gminę Waganiec, w następującym składzie:</w:t>
      </w:r>
    </w:p>
    <w:p w14:paraId="5501BBD7" w14:textId="153E50F9" w:rsidR="00917884" w:rsidRDefault="00AA1CAD" w:rsidP="00917884">
      <w:pPr>
        <w:pStyle w:val="Akapitzlist"/>
        <w:numPr>
          <w:ilvl w:val="0"/>
          <w:numId w:val="2"/>
        </w:numPr>
        <w:tabs>
          <w:tab w:val="left" w:pos="733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Mitygowska</w:t>
      </w:r>
      <w:proofErr w:type="spellEnd"/>
      <w:r w:rsidR="00683ACE">
        <w:rPr>
          <w:rFonts w:ascii="Times New Roman" w:hAnsi="Times New Roman"/>
          <w:sz w:val="24"/>
          <w:szCs w:val="24"/>
        </w:rPr>
        <w:t xml:space="preserve"> – Przewodnicząc</w:t>
      </w:r>
      <w:r w:rsidR="00802380">
        <w:rPr>
          <w:rFonts w:ascii="Times New Roman" w:hAnsi="Times New Roman"/>
          <w:sz w:val="24"/>
          <w:szCs w:val="24"/>
        </w:rPr>
        <w:t>y Komisji</w:t>
      </w:r>
      <w:r w:rsidR="00683ACE">
        <w:rPr>
          <w:rFonts w:ascii="Times New Roman" w:hAnsi="Times New Roman"/>
          <w:sz w:val="24"/>
          <w:szCs w:val="24"/>
        </w:rPr>
        <w:t>,</w:t>
      </w:r>
    </w:p>
    <w:p w14:paraId="12B5216C" w14:textId="4677792F" w:rsidR="00917884" w:rsidRPr="00917884" w:rsidRDefault="00917884" w:rsidP="00917884">
      <w:pPr>
        <w:pStyle w:val="Akapitzlist"/>
        <w:numPr>
          <w:ilvl w:val="0"/>
          <w:numId w:val="2"/>
        </w:numPr>
        <w:tabs>
          <w:tab w:val="left" w:pos="733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Bon – Zastępca Przewodniczącego,</w:t>
      </w:r>
    </w:p>
    <w:p w14:paraId="22296C20" w14:textId="0706A9BE" w:rsidR="00683ACE" w:rsidRDefault="00683ACE" w:rsidP="00802380">
      <w:pPr>
        <w:pStyle w:val="Akapitzlist"/>
        <w:numPr>
          <w:ilvl w:val="0"/>
          <w:numId w:val="2"/>
        </w:numPr>
        <w:tabs>
          <w:tab w:val="left" w:pos="733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Małgorzata Szatkowska – </w:t>
      </w:r>
      <w:r w:rsidR="00802380">
        <w:rPr>
          <w:rFonts w:ascii="Times New Roman" w:hAnsi="Times New Roman"/>
          <w:sz w:val="24"/>
          <w:szCs w:val="24"/>
        </w:rPr>
        <w:t>Członek</w:t>
      </w:r>
      <w:r>
        <w:rPr>
          <w:rFonts w:ascii="Times New Roman" w:hAnsi="Times New Roman"/>
          <w:sz w:val="24"/>
          <w:szCs w:val="24"/>
        </w:rPr>
        <w:t>,</w:t>
      </w:r>
    </w:p>
    <w:p w14:paraId="7998A5F9" w14:textId="76AC3B28" w:rsidR="00683ACE" w:rsidRDefault="00683ACE" w:rsidP="00802380">
      <w:pPr>
        <w:pStyle w:val="Akapitzlist"/>
        <w:numPr>
          <w:ilvl w:val="0"/>
          <w:numId w:val="2"/>
        </w:numPr>
        <w:tabs>
          <w:tab w:val="left" w:pos="733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Bierzyńska – Sekretarz</w:t>
      </w:r>
      <w:r w:rsidR="00802380">
        <w:rPr>
          <w:rFonts w:ascii="Times New Roman" w:hAnsi="Times New Roman"/>
          <w:sz w:val="24"/>
          <w:szCs w:val="24"/>
        </w:rPr>
        <w:t>.</w:t>
      </w:r>
    </w:p>
    <w:p w14:paraId="546E6EDE" w14:textId="77777777" w:rsidR="00683ACE" w:rsidRDefault="00683ACE" w:rsidP="00683ACE">
      <w:pPr>
        <w:pStyle w:val="Akapitzlist"/>
        <w:tabs>
          <w:tab w:val="left" w:pos="733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BA022F3" w14:textId="77777777" w:rsidR="00683ACE" w:rsidRDefault="00683ACE" w:rsidP="00683ACE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22FDC0EB" w14:textId="4C4ED006" w:rsidR="00683ACE" w:rsidRPr="00AA1CAD" w:rsidRDefault="00683ACE" w:rsidP="00802380">
      <w:pPr>
        <w:tabs>
          <w:tab w:val="left" w:pos="214"/>
        </w:tabs>
        <w:spacing w:after="0" w:line="240" w:lineRule="auto"/>
        <w:ind w:right="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1CAD">
        <w:rPr>
          <w:rFonts w:ascii="Times New Roman" w:hAnsi="Times New Roman"/>
          <w:sz w:val="24"/>
          <w:szCs w:val="24"/>
        </w:rPr>
        <w:t>Organizację, tryb pracy oraz zakres obowiązków członków Komisji przetargowej określa Regulamin pracy Komisji przetargowej stanowiący załącznik nr 1 do Zarządzenia</w:t>
      </w:r>
      <w:r w:rsidR="00AA1CAD" w:rsidRPr="00AA1CAD">
        <w:rPr>
          <w:rFonts w:ascii="Times New Roman" w:eastAsia="Times New Roman" w:hAnsi="Times New Roman"/>
          <w:sz w:val="24"/>
          <w:szCs w:val="24"/>
          <w:lang w:eastAsia="pl-PL"/>
        </w:rPr>
        <w:t xml:space="preserve"> Nr 20.2022 Wójta Gminy Waganiec z dnia 1 marca 2022 r. w sprawie powołania stałej Komisji przetargowej do przeprowadzania postępowań o udzielenie zamówień publicznych oraz ustalenia regulaminu jej pracy.</w:t>
      </w:r>
    </w:p>
    <w:p w14:paraId="7BDEC12C" w14:textId="77777777" w:rsidR="00683ACE" w:rsidRDefault="00683ACE" w:rsidP="00683A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2BA5B1F7" w14:textId="7E89F588" w:rsidR="00683ACE" w:rsidRDefault="00683ACE" w:rsidP="00683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Zarządzenia powierza się </w:t>
      </w:r>
      <w:r w:rsidR="00AA1CAD">
        <w:rPr>
          <w:rFonts w:ascii="Times New Roman" w:hAnsi="Times New Roman"/>
          <w:sz w:val="24"/>
          <w:szCs w:val="24"/>
        </w:rPr>
        <w:t>kierownikowi referatu gospodarki komunalnej.</w:t>
      </w:r>
    </w:p>
    <w:p w14:paraId="0F7F5E06" w14:textId="77777777" w:rsidR="00683ACE" w:rsidRDefault="00683ACE" w:rsidP="0068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6B578" w14:textId="6F9659B1" w:rsidR="00683ACE" w:rsidRDefault="00683ACE" w:rsidP="00683A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AA1CAD">
        <w:rPr>
          <w:rFonts w:ascii="Times New Roman" w:hAnsi="Times New Roman"/>
          <w:sz w:val="24"/>
          <w:szCs w:val="24"/>
        </w:rPr>
        <w:t>4</w:t>
      </w:r>
    </w:p>
    <w:p w14:paraId="47AC734B" w14:textId="77777777" w:rsidR="00683ACE" w:rsidRDefault="00683ACE" w:rsidP="00683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3DCFCEA6" w14:textId="77777777" w:rsidR="00683ACE" w:rsidRDefault="00683ACE" w:rsidP="00683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79E4E" w14:textId="77777777" w:rsidR="00B06E9E" w:rsidRDefault="00B06E9E"/>
    <w:sectPr w:rsidR="00B0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17F8"/>
    <w:multiLevelType w:val="hybridMultilevel"/>
    <w:tmpl w:val="9EE89132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253BBF"/>
    <w:multiLevelType w:val="hybridMultilevel"/>
    <w:tmpl w:val="BAD8822C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15D5780"/>
    <w:multiLevelType w:val="hybridMultilevel"/>
    <w:tmpl w:val="598241B4"/>
    <w:lvl w:ilvl="0" w:tplc="2C2E2B98">
      <w:start w:val="1"/>
      <w:numFmt w:val="decimal"/>
      <w:lvlText w:val="%1."/>
      <w:lvlJc w:val="left"/>
      <w:pPr>
        <w:ind w:left="9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 w15:restartNumberingAfterBreak="0">
    <w:nsid w:val="429B7094"/>
    <w:multiLevelType w:val="hybridMultilevel"/>
    <w:tmpl w:val="4DC04582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67E0B3A"/>
    <w:multiLevelType w:val="hybridMultilevel"/>
    <w:tmpl w:val="44A4B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82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203515">
    <w:abstractNumId w:val="1"/>
  </w:num>
  <w:num w:numId="3" w16cid:durableId="1634210434">
    <w:abstractNumId w:val="3"/>
  </w:num>
  <w:num w:numId="4" w16cid:durableId="1615016025">
    <w:abstractNumId w:val="0"/>
  </w:num>
  <w:num w:numId="5" w16cid:durableId="970129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CE"/>
    <w:rsid w:val="00156D8A"/>
    <w:rsid w:val="0063123B"/>
    <w:rsid w:val="00683ACE"/>
    <w:rsid w:val="00802380"/>
    <w:rsid w:val="00917884"/>
    <w:rsid w:val="0095342C"/>
    <w:rsid w:val="00AA1CAD"/>
    <w:rsid w:val="00B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53C2"/>
  <w15:chartTrackingRefBased/>
  <w15:docId w15:val="{5E517547-B652-40D7-A141-F07EA5E6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5</cp:revision>
  <cp:lastPrinted>2022-11-17T14:02:00Z</cp:lastPrinted>
  <dcterms:created xsi:type="dcterms:W3CDTF">2022-11-15T13:14:00Z</dcterms:created>
  <dcterms:modified xsi:type="dcterms:W3CDTF">2022-11-17T14:02:00Z</dcterms:modified>
</cp:coreProperties>
</file>