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1" w:rsidRDefault="002D59AD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ZARZĄDZENIE Nr </w:t>
      </w:r>
      <w:r w:rsidR="004E635F">
        <w:rPr>
          <w:rFonts w:ascii="Times New Roman" w:hAnsi="Times New Roman"/>
          <w:b/>
        </w:rPr>
        <w:t>116</w:t>
      </w:r>
      <w:r w:rsidR="00CD0915">
        <w:rPr>
          <w:rFonts w:ascii="Times New Roman" w:hAnsi="Times New Roman"/>
          <w:b/>
        </w:rPr>
        <w:t>.2022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WAGANIEC</w:t>
      </w:r>
    </w:p>
    <w:p w:rsidR="00C74C91" w:rsidRDefault="004E635F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09 grudnia</w:t>
      </w:r>
      <w:r w:rsidR="00CD0915">
        <w:rPr>
          <w:rFonts w:ascii="Times New Roman" w:hAnsi="Times New Roman"/>
          <w:sz w:val="24"/>
          <w:szCs w:val="24"/>
        </w:rPr>
        <w:t xml:space="preserve"> 2022</w:t>
      </w:r>
      <w:r w:rsidR="00C74C91">
        <w:rPr>
          <w:rFonts w:ascii="Times New Roman" w:hAnsi="Times New Roman"/>
          <w:sz w:val="24"/>
          <w:szCs w:val="24"/>
        </w:rPr>
        <w:t xml:space="preserve"> r.</w:t>
      </w:r>
    </w:p>
    <w:p w:rsidR="00C74C91" w:rsidRDefault="00C74C91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4C91" w:rsidRPr="00C37391" w:rsidRDefault="00CD0915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37391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C37391">
        <w:rPr>
          <w:rFonts w:ascii="Times New Roman" w:hAnsi="Times New Roman"/>
          <w:b/>
          <w:sz w:val="24"/>
          <w:szCs w:val="24"/>
        </w:rPr>
        <w:t xml:space="preserve"> sprawie ogłoszenia wykazu nieruchomo</w:t>
      </w:r>
      <w:r w:rsidR="007B0BBE" w:rsidRPr="00C37391">
        <w:rPr>
          <w:rFonts w:ascii="Times New Roman" w:hAnsi="Times New Roman"/>
          <w:b/>
          <w:sz w:val="24"/>
          <w:szCs w:val="24"/>
        </w:rPr>
        <w:t>ści przeznaczonej</w:t>
      </w:r>
      <w:r w:rsidR="005509E3" w:rsidRPr="00C37391">
        <w:rPr>
          <w:rFonts w:ascii="Times New Roman" w:hAnsi="Times New Roman"/>
          <w:b/>
          <w:sz w:val="24"/>
          <w:szCs w:val="24"/>
        </w:rPr>
        <w:t xml:space="preserve"> do oddania w dzierżawę</w:t>
      </w:r>
      <w:r w:rsidR="00922DB0" w:rsidRPr="00C37391">
        <w:rPr>
          <w:rFonts w:ascii="Times New Roman" w:hAnsi="Times New Roman"/>
          <w:b/>
          <w:sz w:val="24"/>
          <w:szCs w:val="24"/>
        </w:rPr>
        <w:t xml:space="preserve"> </w:t>
      </w:r>
      <w:r w:rsidR="005509E3" w:rsidRPr="00C37391">
        <w:rPr>
          <w:rFonts w:ascii="Times New Roman" w:hAnsi="Times New Roman"/>
          <w:b/>
          <w:sz w:val="24"/>
          <w:szCs w:val="24"/>
        </w:rPr>
        <w:t>w </w:t>
      </w:r>
      <w:r w:rsidRPr="00C37391">
        <w:rPr>
          <w:rFonts w:ascii="Times New Roman" w:hAnsi="Times New Roman"/>
          <w:b/>
          <w:sz w:val="24"/>
          <w:szCs w:val="24"/>
        </w:rPr>
        <w:t>tryb</w:t>
      </w:r>
      <w:r w:rsidR="004E635F" w:rsidRPr="00C37391">
        <w:rPr>
          <w:rFonts w:ascii="Times New Roman" w:hAnsi="Times New Roman"/>
          <w:b/>
          <w:sz w:val="24"/>
          <w:szCs w:val="24"/>
        </w:rPr>
        <w:t>ie bezprzetargowym na okres 3</w:t>
      </w:r>
      <w:r w:rsidRPr="00C37391">
        <w:rPr>
          <w:rFonts w:ascii="Times New Roman" w:hAnsi="Times New Roman"/>
          <w:b/>
          <w:sz w:val="24"/>
          <w:szCs w:val="24"/>
        </w:rPr>
        <w:t xml:space="preserve"> lat</w:t>
      </w:r>
      <w:r w:rsidR="00BB72F9" w:rsidRPr="00C37391">
        <w:rPr>
          <w:rFonts w:ascii="Times New Roman" w:hAnsi="Times New Roman"/>
          <w:b/>
          <w:sz w:val="24"/>
          <w:szCs w:val="24"/>
        </w:rPr>
        <w:t>.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C74C91" w:rsidRDefault="002A4A12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9 lit. a</w:t>
      </w:r>
      <w:r w:rsidR="00C74C91">
        <w:rPr>
          <w:rFonts w:ascii="Times New Roman" w:hAnsi="Times New Roman"/>
          <w:sz w:val="24"/>
          <w:szCs w:val="24"/>
        </w:rPr>
        <w:t xml:space="preserve"> ustawy z dnia 8 marca 1990 r. o </w:t>
      </w:r>
      <w:r w:rsidR="00CB11B5">
        <w:rPr>
          <w:rFonts w:ascii="Times New Roman" w:hAnsi="Times New Roman"/>
          <w:sz w:val="24"/>
          <w:szCs w:val="24"/>
        </w:rPr>
        <w:t xml:space="preserve">samorządzie gminnym (t. </w:t>
      </w:r>
      <w:r w:rsidR="00C74C91">
        <w:rPr>
          <w:rFonts w:ascii="Times New Roman" w:hAnsi="Times New Roman"/>
          <w:sz w:val="24"/>
          <w:szCs w:val="24"/>
        </w:rPr>
        <w:t xml:space="preserve">j. Dz.U. </w:t>
      </w:r>
      <w:proofErr w:type="gramStart"/>
      <w:r w:rsidR="00C74C91">
        <w:rPr>
          <w:rFonts w:ascii="Times New Roman" w:hAnsi="Times New Roman"/>
          <w:sz w:val="24"/>
          <w:szCs w:val="24"/>
        </w:rPr>
        <w:t>z</w:t>
      </w:r>
      <w:proofErr w:type="gramEnd"/>
      <w:r w:rsidR="00C74C9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022</w:t>
      </w:r>
      <w:r w:rsidR="001D1077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559</w:t>
      </w:r>
      <w:r w:rsidR="001D1077" w:rsidRPr="00CD0915">
        <w:rPr>
          <w:rFonts w:ascii="Times New Roman" w:hAnsi="Times New Roman"/>
          <w:sz w:val="24"/>
          <w:szCs w:val="24"/>
        </w:rPr>
        <w:t xml:space="preserve"> ze zm.) </w:t>
      </w:r>
      <w:r w:rsidR="001D1077">
        <w:rPr>
          <w:rFonts w:ascii="Times New Roman" w:hAnsi="Times New Roman"/>
          <w:sz w:val="24"/>
          <w:szCs w:val="24"/>
        </w:rPr>
        <w:t xml:space="preserve">oraz </w:t>
      </w:r>
      <w:r w:rsidR="00C74C91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 37 ust.4</w:t>
      </w:r>
      <w:r w:rsidR="001D1077">
        <w:rPr>
          <w:rFonts w:ascii="Times New Roman" w:hAnsi="Times New Roman"/>
          <w:sz w:val="24"/>
          <w:szCs w:val="24"/>
        </w:rPr>
        <w:t xml:space="preserve"> </w:t>
      </w:r>
      <w:r w:rsidR="007F1623">
        <w:rPr>
          <w:rFonts w:ascii="Times New Roman" w:hAnsi="Times New Roman"/>
          <w:sz w:val="24"/>
          <w:szCs w:val="24"/>
        </w:rPr>
        <w:t>ustawy z dnia</w:t>
      </w:r>
      <w:r w:rsidR="001D1077">
        <w:rPr>
          <w:rFonts w:ascii="Times New Roman" w:hAnsi="Times New Roman"/>
          <w:sz w:val="24"/>
          <w:szCs w:val="24"/>
        </w:rPr>
        <w:t xml:space="preserve"> 21 </w:t>
      </w:r>
      <w:r w:rsidR="00BB72F9">
        <w:rPr>
          <w:rFonts w:ascii="Times New Roman" w:hAnsi="Times New Roman"/>
          <w:sz w:val="24"/>
          <w:szCs w:val="24"/>
        </w:rPr>
        <w:t xml:space="preserve">sierpnia </w:t>
      </w:r>
      <w:r w:rsidR="00C74C91">
        <w:rPr>
          <w:rFonts w:ascii="Times New Roman" w:hAnsi="Times New Roman"/>
          <w:sz w:val="24"/>
          <w:szCs w:val="24"/>
        </w:rPr>
        <w:t>1997 r. o gospodarce nieru</w:t>
      </w:r>
      <w:r w:rsidR="003C0F4A">
        <w:rPr>
          <w:rFonts w:ascii="Times New Roman" w:hAnsi="Times New Roman"/>
          <w:sz w:val="24"/>
          <w:szCs w:val="24"/>
        </w:rPr>
        <w:t xml:space="preserve">chomościami (t. j. Dz. U. </w:t>
      </w:r>
      <w:proofErr w:type="gramStart"/>
      <w:r w:rsidR="003C0F4A">
        <w:rPr>
          <w:rFonts w:ascii="Times New Roman" w:hAnsi="Times New Roman"/>
          <w:sz w:val="24"/>
          <w:szCs w:val="24"/>
        </w:rPr>
        <w:t>z</w:t>
      </w:r>
      <w:proofErr w:type="gramEnd"/>
      <w:r w:rsidR="003C0F4A">
        <w:rPr>
          <w:rFonts w:ascii="Times New Roman" w:hAnsi="Times New Roman"/>
          <w:sz w:val="24"/>
          <w:szCs w:val="24"/>
        </w:rPr>
        <w:t xml:space="preserve"> 2021</w:t>
      </w:r>
      <w:r w:rsidR="00C74C91">
        <w:rPr>
          <w:rFonts w:ascii="Times New Roman" w:hAnsi="Times New Roman"/>
          <w:sz w:val="24"/>
          <w:szCs w:val="24"/>
        </w:rPr>
        <w:t xml:space="preserve"> r. </w:t>
      </w:r>
      <w:r w:rsidR="003C0F4A">
        <w:rPr>
          <w:rFonts w:ascii="Times New Roman" w:hAnsi="Times New Roman"/>
          <w:sz w:val="24"/>
          <w:szCs w:val="24"/>
        </w:rPr>
        <w:t>poz. 1899</w:t>
      </w:r>
      <w:r>
        <w:rPr>
          <w:rFonts w:ascii="Times New Roman" w:hAnsi="Times New Roman"/>
          <w:sz w:val="24"/>
          <w:szCs w:val="24"/>
        </w:rPr>
        <w:t xml:space="preserve"> ze zm.</w:t>
      </w:r>
      <w:r w:rsidR="001D1077">
        <w:rPr>
          <w:rFonts w:ascii="Times New Roman" w:hAnsi="Times New Roman"/>
          <w:sz w:val="24"/>
          <w:szCs w:val="24"/>
        </w:rPr>
        <w:t>)</w:t>
      </w:r>
    </w:p>
    <w:p w:rsidR="001D1077" w:rsidRDefault="001D1077" w:rsidP="00F76E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C91" w:rsidRDefault="005B4FE8" w:rsidP="00C74C9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zarzą</w:t>
      </w:r>
      <w:r w:rsidR="00C74C91">
        <w:rPr>
          <w:rFonts w:ascii="Times New Roman" w:hAnsi="Times New Roman"/>
          <w:b/>
          <w:sz w:val="24"/>
          <w:szCs w:val="24"/>
        </w:rPr>
        <w:t>dzam</w:t>
      </w:r>
      <w:proofErr w:type="gramEnd"/>
      <w:r w:rsidR="00C74C91">
        <w:rPr>
          <w:rFonts w:ascii="Times New Roman" w:hAnsi="Times New Roman"/>
          <w:b/>
          <w:sz w:val="24"/>
          <w:szCs w:val="24"/>
        </w:rPr>
        <w:t>, co następuje:</w:t>
      </w:r>
    </w:p>
    <w:p w:rsidR="00C74C91" w:rsidRDefault="00C74C91" w:rsidP="00C74C91">
      <w:pPr>
        <w:spacing w:after="0"/>
        <w:rPr>
          <w:rFonts w:ascii="Times New Roman" w:hAnsi="Times New Roman"/>
          <w:sz w:val="24"/>
          <w:szCs w:val="24"/>
        </w:rPr>
      </w:pPr>
    </w:p>
    <w:p w:rsidR="00177615" w:rsidRPr="00177615" w:rsidRDefault="00C74C91" w:rsidP="001776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Ustalam wykaz nieruchom</w:t>
      </w:r>
      <w:r w:rsidR="005509E3">
        <w:rPr>
          <w:rFonts w:ascii="Times New Roman" w:hAnsi="Times New Roman" w:cs="Times New Roman"/>
          <w:sz w:val="24"/>
          <w:szCs w:val="24"/>
        </w:rPr>
        <w:t>ości przeznaczonych do oddania w dzierżawę</w:t>
      </w:r>
      <w:r>
        <w:rPr>
          <w:rFonts w:ascii="Times New Roman" w:hAnsi="Times New Roman" w:cs="Times New Roman"/>
          <w:sz w:val="24"/>
          <w:szCs w:val="24"/>
        </w:rPr>
        <w:t xml:space="preserve"> w drodze bezprzetargowej</w:t>
      </w:r>
      <w:r w:rsidR="003E73EF">
        <w:rPr>
          <w:rFonts w:ascii="Times New Roman" w:hAnsi="Times New Roman" w:cs="Times New Roman"/>
          <w:sz w:val="24"/>
          <w:szCs w:val="24"/>
        </w:rPr>
        <w:t xml:space="preserve"> z dotyc</w:t>
      </w:r>
      <w:r w:rsidR="004E635F">
        <w:rPr>
          <w:rFonts w:ascii="Times New Roman" w:hAnsi="Times New Roman" w:cs="Times New Roman"/>
          <w:sz w:val="24"/>
          <w:szCs w:val="24"/>
        </w:rPr>
        <w:t>hczasowym dzierżawcą na okres 3</w:t>
      </w:r>
      <w:r w:rsidR="003E73EF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615" w:rsidRDefault="00177615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Wykaz, stanowiący załącznik nr 1 do n</w:t>
      </w:r>
      <w:r w:rsidR="00922DB0">
        <w:rPr>
          <w:rFonts w:ascii="Times New Roman" w:hAnsi="Times New Roman" w:cs="Times New Roman"/>
          <w:sz w:val="24"/>
          <w:szCs w:val="24"/>
        </w:rPr>
        <w:t>iniejszego zarządzenia, obejmuje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BE">
        <w:rPr>
          <w:rFonts w:ascii="Times New Roman" w:hAnsi="Times New Roman" w:cs="Times New Roman"/>
          <w:sz w:val="24"/>
          <w:szCs w:val="24"/>
        </w:rPr>
        <w:t>lokal użytkowy</w:t>
      </w:r>
      <w:r w:rsidR="002B7573">
        <w:rPr>
          <w:rFonts w:ascii="Times New Roman" w:hAnsi="Times New Roman" w:cs="Times New Roman"/>
          <w:sz w:val="24"/>
          <w:szCs w:val="24"/>
        </w:rPr>
        <w:t xml:space="preserve"> o </w:t>
      </w:r>
      <w:r w:rsidR="004E635F">
        <w:rPr>
          <w:rFonts w:ascii="Times New Roman" w:hAnsi="Times New Roman" w:cs="Times New Roman"/>
          <w:sz w:val="24"/>
          <w:szCs w:val="24"/>
        </w:rPr>
        <w:t>powierzchni 24,40</w:t>
      </w:r>
      <w:r w:rsidR="007B0BBE">
        <w:rPr>
          <w:rFonts w:ascii="Times New Roman" w:hAnsi="Times New Roman" w:cs="Times New Roman"/>
          <w:sz w:val="24"/>
          <w:szCs w:val="24"/>
        </w:rPr>
        <w:t xml:space="preserve"> m</w:t>
      </w:r>
      <w:r w:rsidR="007B0BB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0BBE">
        <w:rPr>
          <w:rFonts w:ascii="Times New Roman" w:hAnsi="Times New Roman" w:cs="Times New Roman"/>
          <w:sz w:val="24"/>
          <w:szCs w:val="24"/>
        </w:rPr>
        <w:t>znajdujący się w budynku handlowo-</w:t>
      </w:r>
      <w:r w:rsidR="0029187D">
        <w:rPr>
          <w:rFonts w:ascii="Times New Roman" w:hAnsi="Times New Roman" w:cs="Times New Roman"/>
          <w:sz w:val="24"/>
          <w:szCs w:val="24"/>
        </w:rPr>
        <w:t>usługowym</w:t>
      </w:r>
      <w:r w:rsidR="004E635F">
        <w:rPr>
          <w:rFonts w:ascii="Times New Roman" w:hAnsi="Times New Roman" w:cs="Times New Roman"/>
          <w:sz w:val="24"/>
          <w:szCs w:val="24"/>
        </w:rPr>
        <w:t xml:space="preserve"> przy ul. Dworcowej 9</w:t>
      </w:r>
      <w:r w:rsidR="002B7573">
        <w:rPr>
          <w:rFonts w:ascii="Times New Roman" w:hAnsi="Times New Roman" w:cs="Times New Roman"/>
          <w:sz w:val="24"/>
          <w:szCs w:val="24"/>
        </w:rPr>
        <w:t xml:space="preserve"> w </w:t>
      </w:r>
      <w:r w:rsidR="004E635F">
        <w:rPr>
          <w:rFonts w:ascii="Times New Roman" w:hAnsi="Times New Roman" w:cs="Times New Roman"/>
          <w:sz w:val="24"/>
          <w:szCs w:val="24"/>
        </w:rPr>
        <w:t>Wagańcu (</w:t>
      </w:r>
      <w:r w:rsidR="00492AF5">
        <w:rPr>
          <w:rFonts w:ascii="Times New Roman" w:hAnsi="Times New Roman" w:cs="Times New Roman"/>
          <w:sz w:val="24"/>
          <w:szCs w:val="24"/>
        </w:rPr>
        <w:t xml:space="preserve">zakład </w:t>
      </w:r>
      <w:r w:rsidR="004E635F">
        <w:rPr>
          <w:rFonts w:ascii="Times New Roman" w:hAnsi="Times New Roman" w:cs="Times New Roman"/>
          <w:sz w:val="24"/>
          <w:szCs w:val="24"/>
        </w:rPr>
        <w:t>fryzjer</w:t>
      </w:r>
      <w:r w:rsidR="00492AF5">
        <w:rPr>
          <w:rFonts w:ascii="Times New Roman" w:hAnsi="Times New Roman" w:cs="Times New Roman"/>
          <w:sz w:val="24"/>
          <w:szCs w:val="24"/>
        </w:rPr>
        <w:t>ski</w:t>
      </w:r>
      <w:r w:rsidR="007B0BBE">
        <w:rPr>
          <w:rFonts w:ascii="Times New Roman" w:hAnsi="Times New Roman" w:cs="Times New Roman"/>
          <w:sz w:val="24"/>
          <w:szCs w:val="24"/>
        </w:rPr>
        <w:t>)</w:t>
      </w:r>
      <w:r w:rsidR="002B7573">
        <w:rPr>
          <w:rFonts w:ascii="Times New Roman" w:hAnsi="Times New Roman" w:cs="Times New Roman"/>
          <w:sz w:val="24"/>
          <w:szCs w:val="24"/>
        </w:rPr>
        <w:t xml:space="preserve"> na nieruchomości oznaczonej numerem</w:t>
      </w:r>
      <w:r w:rsidR="007B7768">
        <w:rPr>
          <w:rFonts w:ascii="Times New Roman" w:hAnsi="Times New Roman" w:cs="Times New Roman"/>
          <w:sz w:val="24"/>
          <w:szCs w:val="24"/>
        </w:rPr>
        <w:t xml:space="preserve"> geodezyjnym </w:t>
      </w:r>
      <w:r w:rsidR="00FD1C32">
        <w:rPr>
          <w:rFonts w:ascii="Times New Roman" w:hAnsi="Times New Roman" w:cs="Times New Roman"/>
          <w:sz w:val="24"/>
          <w:szCs w:val="24"/>
        </w:rPr>
        <w:t>202/3</w:t>
      </w:r>
      <w:r w:rsidR="007B7768" w:rsidRPr="00B76BB4">
        <w:rPr>
          <w:rFonts w:ascii="Times New Roman" w:hAnsi="Times New Roman" w:cs="Times New Roman"/>
          <w:sz w:val="24"/>
          <w:szCs w:val="24"/>
        </w:rPr>
        <w:t xml:space="preserve">5, </w:t>
      </w:r>
      <w:r w:rsidR="007B7768">
        <w:rPr>
          <w:rFonts w:ascii="Times New Roman" w:hAnsi="Times New Roman" w:cs="Times New Roman"/>
          <w:sz w:val="24"/>
          <w:szCs w:val="24"/>
        </w:rPr>
        <w:t>stanowiący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2B7573">
        <w:rPr>
          <w:rFonts w:ascii="Times New Roman" w:hAnsi="Times New Roman" w:cs="Times New Roman"/>
          <w:sz w:val="24"/>
          <w:szCs w:val="24"/>
        </w:rPr>
        <w:t>ność Gminy Waganiec.</w:t>
      </w:r>
    </w:p>
    <w:p w:rsidR="00382294" w:rsidRPr="00382294" w:rsidRDefault="00382294" w:rsidP="00177615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C91" w:rsidRDefault="005A7719" w:rsidP="00C74C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§ 2</w:t>
      </w:r>
    </w:p>
    <w:p w:rsidR="009F0768" w:rsidRDefault="009F0768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wiadomości wykaz nieruchom</w:t>
      </w:r>
      <w:r w:rsidR="00540501">
        <w:rPr>
          <w:rFonts w:ascii="Times New Roman" w:hAnsi="Times New Roman" w:cs="Times New Roman"/>
          <w:sz w:val="24"/>
          <w:szCs w:val="24"/>
        </w:rPr>
        <w:t>ości przeznaczonych do dzierżawy</w:t>
      </w:r>
      <w:r w:rsidR="00B268BD">
        <w:rPr>
          <w:rFonts w:ascii="Times New Roman" w:hAnsi="Times New Roman" w:cs="Times New Roman"/>
          <w:sz w:val="24"/>
          <w:szCs w:val="24"/>
        </w:rPr>
        <w:t xml:space="preserve"> stanowiący załącznik</w:t>
      </w:r>
      <w:r>
        <w:rPr>
          <w:rFonts w:ascii="Times New Roman" w:hAnsi="Times New Roman" w:cs="Times New Roman"/>
          <w:sz w:val="24"/>
          <w:szCs w:val="24"/>
        </w:rPr>
        <w:t xml:space="preserve"> do Zarządzenia, a obejmujący nieruchomość opisaną w § 1 pkt 2.</w:t>
      </w:r>
    </w:p>
    <w:p w:rsidR="007740D5" w:rsidRDefault="007740D5" w:rsidP="009F076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719" w:rsidRDefault="007740D5" w:rsidP="007740D5">
      <w:pPr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§ 3</w:t>
      </w:r>
    </w:p>
    <w:p w:rsidR="007740D5" w:rsidRPr="007740D5" w:rsidRDefault="00736AFE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>Wykaz, o którym mowa w § 1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podlega wywieszeniu na okres 21 dni na tablicy ogłoszeń Urzędu Gminy w Wagańcu, ul. Dwo</w:t>
      </w:r>
      <w:r w:rsidR="007740D5">
        <w:rPr>
          <w:rFonts w:ascii="Times New Roman" w:hAnsi="Times New Roman"/>
          <w:kern w:val="3"/>
          <w:sz w:val="24"/>
          <w:szCs w:val="24"/>
          <w:lang w:eastAsia="zh-CN"/>
        </w:rPr>
        <w:t>rcowa 11</w:t>
      </w:r>
      <w:r w:rsidR="002B7573">
        <w:rPr>
          <w:rFonts w:ascii="Times New Roman" w:hAnsi="Times New Roman"/>
          <w:kern w:val="3"/>
          <w:sz w:val="24"/>
          <w:szCs w:val="24"/>
          <w:lang w:eastAsia="zh-CN"/>
        </w:rPr>
        <w:t xml:space="preserve"> oraz sołectwa Waganiec II</w:t>
      </w:r>
      <w:r w:rsidR="007740D5" w:rsidRPr="007740D5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7740D5" w:rsidRDefault="007740D5" w:rsidP="007740D5">
      <w:pPr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informacja o wywieszeniu tego wykazu podana zostanie do publicznej wiadomości przez ogłoszenie w prasie lokalnej, a także na stronie internetowej Urzędu Gminy w Wagańcu </w:t>
      </w:r>
      <w:hyperlink r:id="rId7" w:history="1">
        <w:r w:rsidRPr="007740D5">
          <w:rPr>
            <w:rFonts w:ascii="Times New Roman" w:hAnsi="Times New Roman"/>
            <w:color w:val="0000FF"/>
            <w:kern w:val="3"/>
            <w:sz w:val="24"/>
            <w:szCs w:val="24"/>
            <w:u w:val="single"/>
            <w:lang w:eastAsia="zh-CN"/>
          </w:rPr>
          <w:t>www.waganiec.pl</w:t>
        </w:r>
      </w:hyperlink>
      <w:r w:rsidRPr="007740D5">
        <w:rPr>
          <w:rFonts w:ascii="Times New Roman" w:hAnsi="Times New Roman"/>
          <w:kern w:val="3"/>
          <w:sz w:val="24"/>
          <w:szCs w:val="24"/>
          <w:lang w:eastAsia="zh-CN"/>
        </w:rPr>
        <w:t xml:space="preserve"> oraz Biuletynie Informacji Publicznej </w:t>
      </w:r>
      <w:hyperlink r:id="rId8" w:history="1">
        <w:r w:rsidRPr="00D65B81">
          <w:rPr>
            <w:rStyle w:val="Hipercze"/>
            <w:rFonts w:ascii="Times New Roman" w:hAnsi="Times New Roman"/>
            <w:kern w:val="3"/>
            <w:sz w:val="24"/>
            <w:szCs w:val="24"/>
            <w:lang w:eastAsia="zh-CN"/>
          </w:rPr>
          <w:t>www.waganiec.biuletyn.net</w:t>
        </w:r>
      </w:hyperlink>
    </w:p>
    <w:p w:rsidR="007740D5" w:rsidRPr="007740D5" w:rsidRDefault="007740D5" w:rsidP="007740D5">
      <w:pPr>
        <w:autoSpaceDN w:val="0"/>
        <w:spacing w:after="0"/>
        <w:jc w:val="both"/>
        <w:textAlignment w:val="baseline"/>
        <w:rPr>
          <w:rFonts w:cs="Calibri"/>
          <w:kern w:val="3"/>
          <w:lang w:eastAsia="zh-CN"/>
        </w:rPr>
      </w:pPr>
    </w:p>
    <w:p w:rsidR="00F03399" w:rsidRPr="007740D5" w:rsidRDefault="007740D5" w:rsidP="007740D5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/>
        </w:rPr>
      </w:pPr>
      <w:r w:rsidRPr="007740D5">
        <w:rPr>
          <w:rFonts w:ascii="Times New Roman" w:hAnsi="Times New Roman"/>
          <w:b/>
          <w:kern w:val="3"/>
          <w:sz w:val="24"/>
          <w:szCs w:val="24"/>
          <w:lang w:eastAsia="zh-CN"/>
        </w:rPr>
        <w:t>§ 4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C74C91" w:rsidRDefault="00C74C91" w:rsidP="00C74C91">
      <w:pPr>
        <w:jc w:val="both"/>
        <w:rPr>
          <w:rFonts w:ascii="Times New Roman" w:hAnsi="Times New Roman"/>
          <w:sz w:val="24"/>
          <w:szCs w:val="24"/>
        </w:rPr>
      </w:pPr>
    </w:p>
    <w:p w:rsidR="00F03399" w:rsidRDefault="00F03399" w:rsidP="00C74C91">
      <w:pPr>
        <w:jc w:val="both"/>
        <w:rPr>
          <w:rFonts w:ascii="Times New Roman" w:hAnsi="Times New Roman"/>
          <w:sz w:val="24"/>
          <w:szCs w:val="24"/>
        </w:rPr>
      </w:pPr>
    </w:p>
    <w:p w:rsidR="00795E68" w:rsidRDefault="00795E68">
      <w:pPr>
        <w:suppressAutoHyphens w:val="0"/>
        <w:rPr>
          <w:rFonts w:ascii="Times New Roman" w:hAnsi="Times New Roman"/>
          <w:sz w:val="24"/>
          <w:szCs w:val="24"/>
        </w:rPr>
      </w:pPr>
    </w:p>
    <w:p w:rsidR="00DE1E0E" w:rsidRDefault="00DE1E0E">
      <w:pPr>
        <w:suppressAutoHyphens w:val="0"/>
        <w:rPr>
          <w:rFonts w:ascii="Times New Roman" w:hAnsi="Times New Roman"/>
          <w:sz w:val="24"/>
          <w:szCs w:val="24"/>
        </w:rPr>
        <w:sectPr w:rsidR="00DE1E0E" w:rsidSect="00795E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5E68" w:rsidRDefault="00DE1E0E">
      <w:p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1E0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="002B7573">
        <w:rPr>
          <w:rFonts w:ascii="Times New Roman" w:hAnsi="Times New Roman"/>
          <w:sz w:val="18"/>
          <w:szCs w:val="18"/>
        </w:rPr>
        <w:t xml:space="preserve">Załącznik do </w:t>
      </w:r>
      <w:r w:rsidR="002B7573" w:rsidRPr="00B76BB4">
        <w:rPr>
          <w:rFonts w:ascii="Times New Roman" w:hAnsi="Times New Roman"/>
          <w:sz w:val="18"/>
          <w:szCs w:val="18"/>
        </w:rPr>
        <w:t xml:space="preserve">Zarządzenia Nr </w:t>
      </w:r>
      <w:r w:rsidR="004E635F" w:rsidRPr="00B76BB4">
        <w:rPr>
          <w:rFonts w:ascii="Times New Roman" w:hAnsi="Times New Roman"/>
          <w:sz w:val="18"/>
          <w:szCs w:val="18"/>
        </w:rPr>
        <w:t>116</w:t>
      </w:r>
      <w:r w:rsidR="00D12B16" w:rsidRPr="00B76BB4">
        <w:rPr>
          <w:rFonts w:ascii="Times New Roman" w:hAnsi="Times New Roman"/>
          <w:sz w:val="18"/>
          <w:szCs w:val="18"/>
        </w:rPr>
        <w:t>.2022</w:t>
      </w:r>
      <w:r w:rsidRPr="00B76BB4">
        <w:rPr>
          <w:rFonts w:ascii="Times New Roman" w:hAnsi="Times New Roman"/>
          <w:sz w:val="18"/>
          <w:szCs w:val="18"/>
        </w:rPr>
        <w:t xml:space="preserve"> </w:t>
      </w:r>
      <w:r w:rsidRPr="00DE1E0E">
        <w:rPr>
          <w:rFonts w:ascii="Times New Roman" w:hAnsi="Times New Roman"/>
          <w:sz w:val="18"/>
          <w:szCs w:val="18"/>
        </w:rPr>
        <w:t xml:space="preserve">Wójta Gminy </w:t>
      </w:r>
      <w:r w:rsidR="004E635F">
        <w:rPr>
          <w:rFonts w:ascii="Times New Roman" w:hAnsi="Times New Roman"/>
          <w:sz w:val="18"/>
          <w:szCs w:val="18"/>
        </w:rPr>
        <w:t>Waganiec z dnia 09 grudnia</w:t>
      </w:r>
      <w:r w:rsidR="00D12B16">
        <w:rPr>
          <w:rFonts w:ascii="Times New Roman" w:hAnsi="Times New Roman"/>
          <w:sz w:val="18"/>
          <w:szCs w:val="18"/>
        </w:rPr>
        <w:t xml:space="preserve"> 2022</w:t>
      </w:r>
      <w:r w:rsidRPr="00DE1E0E">
        <w:rPr>
          <w:rFonts w:ascii="Times New Roman" w:hAnsi="Times New Roman"/>
          <w:sz w:val="18"/>
          <w:szCs w:val="18"/>
        </w:rPr>
        <w:t xml:space="preserve"> r.</w:t>
      </w:r>
    </w:p>
    <w:p w:rsidR="00DE1E0E" w:rsidRDefault="00DE1E0E" w:rsidP="00DE1E0E">
      <w:pPr>
        <w:suppressAutoHyphens w:val="0"/>
        <w:jc w:val="center"/>
        <w:rPr>
          <w:rFonts w:ascii="Times New Roman" w:hAnsi="Times New Roman"/>
          <w:b/>
        </w:rPr>
      </w:pPr>
      <w:r w:rsidRPr="00DE1E0E">
        <w:rPr>
          <w:rFonts w:ascii="Times New Roman" w:hAnsi="Times New Roman"/>
          <w:b/>
        </w:rPr>
        <w:t>WYKAZ NIERUCHOMOŚCI PRZE</w:t>
      </w:r>
      <w:r w:rsidR="00E661AA">
        <w:rPr>
          <w:rFonts w:ascii="Times New Roman" w:hAnsi="Times New Roman"/>
          <w:b/>
        </w:rPr>
        <w:t>ZNACZONYCH</w:t>
      </w:r>
      <w:r w:rsidR="00EF6CF3">
        <w:rPr>
          <w:rFonts w:ascii="Times New Roman" w:hAnsi="Times New Roman"/>
          <w:b/>
        </w:rPr>
        <w:t xml:space="preserve"> DO ODDANIA W DZIERŻAWĘ</w:t>
      </w:r>
    </w:p>
    <w:p w:rsidR="00E77C58" w:rsidRDefault="008B5860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r w:rsidRPr="00B052F1">
        <w:rPr>
          <w:rFonts w:ascii="Times New Roman" w:hAnsi="Times New Roman"/>
          <w:b/>
          <w:sz w:val="22"/>
          <w:szCs w:val="22"/>
        </w:rPr>
        <w:t xml:space="preserve">Na podstawie </w:t>
      </w:r>
      <w:r w:rsidR="00125CCF">
        <w:rPr>
          <w:rFonts w:ascii="Times New Roman" w:hAnsi="Times New Roman"/>
          <w:b/>
          <w:sz w:val="22"/>
          <w:szCs w:val="22"/>
        </w:rPr>
        <w:t>art. 35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 ust. 1 i 2</w:t>
      </w:r>
      <w:r w:rsidR="008943AF" w:rsidRPr="00B052F1">
        <w:rPr>
          <w:rFonts w:ascii="Times New Roman" w:hAnsi="Times New Roman"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>ustawy z dnia 21 sierpnia 1997 r. o gospodarce nieruc</w:t>
      </w:r>
      <w:r w:rsidR="00492AF5">
        <w:rPr>
          <w:rFonts w:ascii="Times New Roman" w:hAnsi="Times New Roman"/>
          <w:b/>
          <w:sz w:val="22"/>
          <w:szCs w:val="22"/>
        </w:rPr>
        <w:t>homościami (t. j. Dz. U.</w:t>
      </w:r>
      <w:r w:rsidR="00C2347C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C2347C">
        <w:rPr>
          <w:rFonts w:ascii="Times New Roman" w:hAnsi="Times New Roman"/>
          <w:b/>
          <w:sz w:val="22"/>
          <w:szCs w:val="22"/>
        </w:rPr>
        <w:t>z</w:t>
      </w:r>
      <w:proofErr w:type="gramEnd"/>
      <w:r w:rsidR="00C2347C">
        <w:rPr>
          <w:rFonts w:ascii="Times New Roman" w:hAnsi="Times New Roman"/>
          <w:b/>
          <w:sz w:val="22"/>
          <w:szCs w:val="22"/>
        </w:rPr>
        <w:t xml:space="preserve"> 2021</w:t>
      </w:r>
      <w:r w:rsidR="007740D5">
        <w:rPr>
          <w:rFonts w:ascii="Times New Roman" w:hAnsi="Times New Roman"/>
          <w:b/>
          <w:sz w:val="22"/>
          <w:szCs w:val="22"/>
        </w:rPr>
        <w:t xml:space="preserve"> 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r. </w:t>
      </w:r>
      <w:r w:rsidR="00C2347C">
        <w:rPr>
          <w:rStyle w:val="h1"/>
          <w:b/>
          <w:sz w:val="22"/>
          <w:szCs w:val="22"/>
        </w:rPr>
        <w:t>poz. 1899</w:t>
      </w:r>
      <w:r w:rsidR="00125CCF">
        <w:rPr>
          <w:rStyle w:val="h1"/>
          <w:b/>
          <w:sz w:val="22"/>
          <w:szCs w:val="22"/>
        </w:rPr>
        <w:t xml:space="preserve"> ze zm.</w:t>
      </w:r>
      <w:r w:rsidR="008943AF" w:rsidRPr="00B052F1">
        <w:rPr>
          <w:rFonts w:ascii="Times New Roman" w:hAnsi="Times New Roman"/>
          <w:b/>
          <w:sz w:val="22"/>
          <w:szCs w:val="22"/>
        </w:rPr>
        <w:t xml:space="preserve">), podaje się </w:t>
      </w:r>
    </w:p>
    <w:p w:rsidR="00DE1E0E" w:rsidRDefault="008943AF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B052F1">
        <w:rPr>
          <w:rFonts w:ascii="Times New Roman" w:hAnsi="Times New Roman"/>
          <w:b/>
          <w:sz w:val="22"/>
          <w:szCs w:val="22"/>
        </w:rPr>
        <w:t>do</w:t>
      </w:r>
      <w:proofErr w:type="gramEnd"/>
      <w:r w:rsidRPr="00B052F1">
        <w:rPr>
          <w:rFonts w:ascii="Times New Roman" w:hAnsi="Times New Roman"/>
          <w:b/>
          <w:sz w:val="22"/>
          <w:szCs w:val="22"/>
        </w:rPr>
        <w:t xml:space="preserve"> publicznej wiadomości wykaz nieruchomości prze</w:t>
      </w:r>
      <w:r w:rsidR="0086429B">
        <w:rPr>
          <w:rFonts w:ascii="Times New Roman" w:hAnsi="Times New Roman"/>
          <w:b/>
          <w:sz w:val="22"/>
          <w:szCs w:val="22"/>
        </w:rPr>
        <w:t>znaczonej</w:t>
      </w:r>
      <w:r w:rsidR="00EF6CF3">
        <w:rPr>
          <w:rFonts w:ascii="Times New Roman" w:hAnsi="Times New Roman"/>
          <w:b/>
          <w:sz w:val="22"/>
          <w:szCs w:val="22"/>
        </w:rPr>
        <w:t xml:space="preserve"> do oddania w dzierżawę</w:t>
      </w:r>
      <w:r w:rsidR="000D75EE">
        <w:rPr>
          <w:rFonts w:ascii="Times New Roman" w:hAnsi="Times New Roman"/>
          <w:b/>
          <w:sz w:val="22"/>
          <w:szCs w:val="22"/>
        </w:rPr>
        <w:t xml:space="preserve">. </w:t>
      </w:r>
    </w:p>
    <w:p w:rsidR="000324A8" w:rsidRPr="00B052F1" w:rsidRDefault="000324A8" w:rsidP="00B052F1">
      <w:pPr>
        <w:pStyle w:val="Tekstpodstawowy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2197"/>
        <w:gridCol w:w="1461"/>
        <w:gridCol w:w="1471"/>
        <w:gridCol w:w="1985"/>
        <w:gridCol w:w="1275"/>
        <w:gridCol w:w="1299"/>
        <w:gridCol w:w="1318"/>
        <w:gridCol w:w="1650"/>
      </w:tblGrid>
      <w:tr w:rsidR="00C73687" w:rsidTr="00081EEB">
        <w:tc>
          <w:tcPr>
            <w:tcW w:w="79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97" w:type="dxa"/>
          </w:tcPr>
          <w:p w:rsidR="00C73687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Oznaczenie nieruchomości</w:t>
            </w:r>
          </w:p>
          <w:p w:rsidR="00DE21F3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działki</w:t>
            </w:r>
          </w:p>
          <w:p w:rsidR="000D75EE" w:rsidRPr="002666A9" w:rsidRDefault="000D75EE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1471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 xml:space="preserve">Opis nieruchomości </w:t>
            </w:r>
          </w:p>
        </w:tc>
        <w:tc>
          <w:tcPr>
            <w:tcW w:w="1985" w:type="dxa"/>
          </w:tcPr>
          <w:p w:rsidR="00C73687" w:rsidRPr="002666A9" w:rsidRDefault="00C73687" w:rsidP="00492AF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Przeznaczenie nieruchomości</w:t>
            </w:r>
            <w:r w:rsidR="00492A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492AF5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B052F1">
              <w:rPr>
                <w:rFonts w:ascii="Times New Roman" w:hAnsi="Times New Roman"/>
                <w:b/>
                <w:sz w:val="20"/>
                <w:szCs w:val="20"/>
              </w:rPr>
              <w:t>sposób jej zagospodarowani</w:t>
            </w: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275" w:type="dxa"/>
          </w:tcPr>
          <w:p w:rsidR="00C73687" w:rsidRPr="002666A9" w:rsidRDefault="0026657F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</w:t>
            </w:r>
            <w:r w:rsidR="00B268BD">
              <w:rPr>
                <w:rFonts w:ascii="Times New Roman" w:hAnsi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1299" w:type="dxa"/>
          </w:tcPr>
          <w:p w:rsidR="00C73687" w:rsidRPr="002666A9" w:rsidRDefault="00492AF5" w:rsidP="003434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Wysokość opłat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 xml:space="preserve"> z tyt. dzierżawy</w:t>
            </w:r>
          </w:p>
        </w:tc>
        <w:tc>
          <w:tcPr>
            <w:tcW w:w="1318" w:type="dxa"/>
          </w:tcPr>
          <w:p w:rsidR="00C73687" w:rsidRPr="002666A9" w:rsidRDefault="00C73687" w:rsidP="00C74C9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66A9">
              <w:rPr>
                <w:rFonts w:ascii="Times New Roman" w:hAnsi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1650" w:type="dxa"/>
          </w:tcPr>
          <w:p w:rsidR="00C73687" w:rsidRPr="002666A9" w:rsidRDefault="00492AF5" w:rsidP="00C736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Informacje o przeznaczeniu do oddania w </w:t>
            </w:r>
            <w:r w:rsidR="00EF6CF3">
              <w:rPr>
                <w:rFonts w:ascii="Times New Roman" w:hAnsi="Times New Roman"/>
                <w:b/>
                <w:sz w:val="20"/>
                <w:szCs w:val="20"/>
              </w:rPr>
              <w:t>dzierżawę</w:t>
            </w:r>
          </w:p>
        </w:tc>
      </w:tr>
      <w:tr w:rsidR="00C73687" w:rsidTr="00081EEB">
        <w:tc>
          <w:tcPr>
            <w:tcW w:w="791" w:type="dxa"/>
          </w:tcPr>
          <w:p w:rsidR="000324A8" w:rsidRDefault="000324A8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Default="004D29BD" w:rsidP="000324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597E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0D75EE" w:rsidRPr="00AE597E" w:rsidRDefault="000D75EE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29BD" w:rsidRPr="00AE597E" w:rsidRDefault="004D29BD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7" w:type="dxa"/>
          </w:tcPr>
          <w:p w:rsidR="000324A8" w:rsidRDefault="000324A8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75EE" w:rsidRPr="00B76BB4" w:rsidRDefault="00FD1C32" w:rsidP="000D75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202/3</w:t>
            </w:r>
            <w:bookmarkStart w:id="0" w:name="_GoBack"/>
            <w:bookmarkEnd w:id="0"/>
            <w:r w:rsidR="0086429B" w:rsidRPr="00B76BB4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052F1" w:rsidRPr="00AE597E" w:rsidRDefault="00B052F1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4FA0" w:rsidRPr="00AE597E" w:rsidRDefault="00814FA0" w:rsidP="00E96C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081EEB" w:rsidRDefault="00081EEB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3C1864" w:rsidRDefault="004E635F" w:rsidP="00081EEB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24,40</w:t>
            </w:r>
            <w:r w:rsidR="003C1864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="003C186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530F09" w:rsidRPr="00AE597E" w:rsidRDefault="00530F09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:rsidR="00081EEB" w:rsidRDefault="00081EEB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26657F" w:rsidRDefault="000324A8" w:rsidP="00DE21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57F">
              <w:rPr>
                <w:rFonts w:ascii="Times New Roman" w:hAnsi="Times New Roman"/>
                <w:sz w:val="18"/>
                <w:szCs w:val="18"/>
              </w:rPr>
              <w:t>Przedmiotem</w:t>
            </w:r>
            <w:r w:rsidR="00EF6CF3">
              <w:rPr>
                <w:rFonts w:ascii="Times New Roman" w:hAnsi="Times New Roman"/>
                <w:sz w:val="18"/>
                <w:szCs w:val="18"/>
              </w:rPr>
              <w:t xml:space="preserve"> dzierżawy</w:t>
            </w:r>
            <w:r w:rsidR="0086429B">
              <w:rPr>
                <w:rFonts w:ascii="Times New Roman" w:hAnsi="Times New Roman"/>
                <w:sz w:val="18"/>
                <w:szCs w:val="18"/>
              </w:rPr>
              <w:t xml:space="preserve"> jest </w:t>
            </w:r>
            <w:r w:rsidR="003277D7">
              <w:rPr>
                <w:rFonts w:ascii="Times New Roman" w:hAnsi="Times New Roman"/>
                <w:sz w:val="18"/>
                <w:szCs w:val="18"/>
              </w:rPr>
              <w:t>lokal użytkowy znajdujący się w </w:t>
            </w:r>
            <w:r w:rsidR="0086429B" w:rsidRPr="00B76BB4">
              <w:rPr>
                <w:rFonts w:ascii="Times New Roman" w:hAnsi="Times New Roman"/>
                <w:sz w:val="18"/>
                <w:szCs w:val="18"/>
              </w:rPr>
              <w:t>budynku handlowo</w:t>
            </w:r>
            <w:r w:rsidR="00B76BB4" w:rsidRPr="00B76BB4">
              <w:rPr>
                <w:rFonts w:ascii="Times New Roman" w:hAnsi="Times New Roman"/>
                <w:sz w:val="18"/>
                <w:szCs w:val="18"/>
              </w:rPr>
              <w:t>-usługowym</w:t>
            </w:r>
            <w:r w:rsidR="0086429B" w:rsidRPr="00B76BB4">
              <w:rPr>
                <w:rFonts w:ascii="Times New Roman" w:hAnsi="Times New Roman"/>
                <w:sz w:val="18"/>
                <w:szCs w:val="18"/>
              </w:rPr>
              <w:t xml:space="preserve"> przy ul</w:t>
            </w:r>
            <w:r w:rsidR="001A684C" w:rsidRPr="00B76BB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4E635F" w:rsidRPr="00B76BB4">
              <w:rPr>
                <w:rFonts w:ascii="Times New Roman" w:hAnsi="Times New Roman"/>
                <w:sz w:val="18"/>
                <w:szCs w:val="18"/>
              </w:rPr>
              <w:t>Dworcowej 9</w:t>
            </w:r>
            <w:r w:rsidR="003277D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081EEB" w:rsidRDefault="00081EEB" w:rsidP="00EA15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492AF5" w:rsidP="0086429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Zakład fryzjerski</w:t>
            </w:r>
          </w:p>
        </w:tc>
        <w:tc>
          <w:tcPr>
            <w:tcW w:w="1275" w:type="dxa"/>
          </w:tcPr>
          <w:p w:rsidR="0026657F" w:rsidRDefault="0026657F" w:rsidP="00C74C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1EEB" w:rsidRPr="00AE597E" w:rsidRDefault="004E635F" w:rsidP="003277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r w:rsidR="00CB11B5">
              <w:rPr>
                <w:rFonts w:ascii="Times New Roman" w:hAnsi="Times New Roman"/>
                <w:sz w:val="18"/>
                <w:szCs w:val="18"/>
              </w:rPr>
              <w:t>lat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299" w:type="dxa"/>
          </w:tcPr>
          <w:p w:rsidR="00081EEB" w:rsidRDefault="00081EEB" w:rsidP="006B45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4E635F" w:rsidP="00C902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350,63</w:t>
            </w:r>
            <w:r w:rsidR="0026657F" w:rsidRPr="001A684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57F">
              <w:rPr>
                <w:rFonts w:ascii="Times New Roman" w:hAnsi="Times New Roman"/>
                <w:sz w:val="18"/>
                <w:szCs w:val="18"/>
              </w:rPr>
              <w:t>zł brutto</w:t>
            </w:r>
            <w:r w:rsidR="001A684C">
              <w:rPr>
                <w:rFonts w:ascii="Times New Roman" w:hAnsi="Times New Roman"/>
                <w:sz w:val="18"/>
                <w:szCs w:val="18"/>
              </w:rPr>
              <w:t xml:space="preserve"> czynsz + opłaty</w:t>
            </w:r>
          </w:p>
        </w:tc>
        <w:tc>
          <w:tcPr>
            <w:tcW w:w="1318" w:type="dxa"/>
          </w:tcPr>
          <w:p w:rsidR="00081EEB" w:rsidRDefault="00081EEB" w:rsidP="006A6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3687" w:rsidRPr="00AE597E" w:rsidRDefault="0026657F" w:rsidP="0026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10 dnia każdego </w:t>
            </w:r>
            <w:r w:rsidR="00E661AA">
              <w:rPr>
                <w:rFonts w:ascii="Times New Roman" w:hAnsi="Times New Roman"/>
                <w:sz w:val="18"/>
                <w:szCs w:val="18"/>
              </w:rPr>
              <w:t>miesiąca</w:t>
            </w:r>
          </w:p>
        </w:tc>
        <w:tc>
          <w:tcPr>
            <w:tcW w:w="1650" w:type="dxa"/>
          </w:tcPr>
          <w:p w:rsidR="00C73687" w:rsidRDefault="00C73687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275B" w:rsidRPr="00AE597E" w:rsidRDefault="0023275B" w:rsidP="002666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Szczegółowe warunki określ</w:t>
            </w:r>
            <w:r w:rsidR="00E661AA">
              <w:rPr>
                <w:rFonts w:ascii="Times New Roman" w:hAnsi="Times New Roman"/>
                <w:sz w:val="18"/>
                <w:szCs w:val="18"/>
              </w:rPr>
              <w:t>one zostaną w umowie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661AA" w:rsidRDefault="00E661AA" w:rsidP="00BB701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B701F" w:rsidRPr="0023275B" w:rsidRDefault="00BB701F" w:rsidP="00BB701F">
      <w:pPr>
        <w:spacing w:after="0"/>
        <w:jc w:val="both"/>
        <w:rPr>
          <w:rStyle w:val="Hipercze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>Wykaz zostaje podany do publicznej wiadomości</w:t>
      </w:r>
      <w:r w:rsidRPr="00BB701F">
        <w:rPr>
          <w:rFonts w:ascii="Times New Roman" w:hAnsi="Times New Roman"/>
          <w:sz w:val="20"/>
          <w:szCs w:val="20"/>
        </w:rPr>
        <w:t xml:space="preserve"> poprzez wywieszenie na tablicy ogłoszeń Urzędu Gminy w Wagańcu, ul. Dworcowa 11 ora</w:t>
      </w:r>
      <w:r w:rsidR="00555551">
        <w:rPr>
          <w:rFonts w:ascii="Times New Roman" w:hAnsi="Times New Roman"/>
          <w:sz w:val="20"/>
          <w:szCs w:val="20"/>
        </w:rPr>
        <w:t xml:space="preserve">z </w:t>
      </w:r>
      <w:r w:rsidR="0023275B">
        <w:rPr>
          <w:rFonts w:ascii="Times New Roman" w:hAnsi="Times New Roman"/>
          <w:sz w:val="20"/>
          <w:szCs w:val="20"/>
        </w:rPr>
        <w:t xml:space="preserve">na tablicy sołectwa </w:t>
      </w:r>
      <w:r w:rsidR="0086429B">
        <w:rPr>
          <w:rFonts w:ascii="Times New Roman" w:hAnsi="Times New Roman"/>
          <w:sz w:val="20"/>
          <w:szCs w:val="20"/>
        </w:rPr>
        <w:t>Waganiec II</w:t>
      </w:r>
      <w:r w:rsidR="00E661AA">
        <w:rPr>
          <w:rFonts w:ascii="Times New Roman" w:hAnsi="Times New Roman"/>
          <w:sz w:val="20"/>
          <w:szCs w:val="20"/>
        </w:rPr>
        <w:t xml:space="preserve"> </w:t>
      </w:r>
      <w:r w:rsidRPr="00BB701F">
        <w:rPr>
          <w:rFonts w:ascii="Times New Roman" w:hAnsi="Times New Roman"/>
          <w:sz w:val="20"/>
          <w:szCs w:val="20"/>
        </w:rPr>
        <w:t>przez okres 21</w:t>
      </w:r>
      <w:r w:rsidR="004E635F">
        <w:rPr>
          <w:rFonts w:ascii="Times New Roman" w:hAnsi="Times New Roman"/>
          <w:sz w:val="20"/>
          <w:szCs w:val="20"/>
        </w:rPr>
        <w:t xml:space="preserve"> dni tj. od dnia 09 grudnia</w:t>
      </w:r>
      <w:r w:rsidR="0023275B">
        <w:rPr>
          <w:rFonts w:ascii="Times New Roman" w:hAnsi="Times New Roman"/>
          <w:sz w:val="20"/>
          <w:szCs w:val="20"/>
        </w:rPr>
        <w:t xml:space="preserve"> </w:t>
      </w:r>
      <w:r w:rsidR="00DC5343">
        <w:rPr>
          <w:rFonts w:ascii="Times New Roman" w:hAnsi="Times New Roman"/>
          <w:sz w:val="20"/>
          <w:szCs w:val="20"/>
        </w:rPr>
        <w:t>2022 r. do dnia 30 grudnia</w:t>
      </w:r>
      <w:r w:rsidR="00E661AA">
        <w:rPr>
          <w:rFonts w:ascii="Times New Roman" w:hAnsi="Times New Roman"/>
          <w:sz w:val="20"/>
          <w:szCs w:val="20"/>
        </w:rPr>
        <w:t xml:space="preserve"> 2022</w:t>
      </w:r>
      <w:r w:rsidRPr="00BB701F">
        <w:rPr>
          <w:rFonts w:ascii="Times New Roman" w:hAnsi="Times New Roman"/>
          <w:sz w:val="20"/>
          <w:szCs w:val="20"/>
        </w:rPr>
        <w:t xml:space="preserve"> r., a ponadto informację o wywieszeniu tego wykazu podać do publicznej wiadomości przez ogłoszenie w prasie lokalnej, a także na st</w:t>
      </w:r>
      <w:r w:rsidR="0023275B">
        <w:rPr>
          <w:rFonts w:ascii="Times New Roman" w:hAnsi="Times New Roman"/>
          <w:sz w:val="20"/>
          <w:szCs w:val="20"/>
        </w:rPr>
        <w:t xml:space="preserve">ronie internetowej Urzędu Gminy </w:t>
      </w:r>
      <w:r w:rsidRPr="00BB701F">
        <w:rPr>
          <w:rFonts w:ascii="Times New Roman" w:hAnsi="Times New Roman"/>
          <w:sz w:val="20"/>
          <w:szCs w:val="20"/>
        </w:rPr>
        <w:t xml:space="preserve">w Wagańcu </w:t>
      </w:r>
      <w:hyperlink r:id="rId9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www.waganiec.pl</w:t>
        </w:r>
      </w:hyperlink>
      <w:r w:rsidRPr="00BB701F">
        <w:rPr>
          <w:rFonts w:ascii="Times New Roman" w:hAnsi="Times New Roman"/>
          <w:sz w:val="20"/>
          <w:szCs w:val="20"/>
        </w:rPr>
        <w:t xml:space="preserve"> oraz Biuletynie Informacji Publicznej </w:t>
      </w:r>
      <w:hyperlink r:id="rId10" w:history="1">
        <w:r w:rsidRPr="00BB701F">
          <w:rPr>
            <w:rStyle w:val="Hipercze"/>
            <w:rFonts w:ascii="Times New Roman" w:hAnsi="Times New Roman"/>
            <w:sz w:val="20"/>
            <w:szCs w:val="20"/>
          </w:rPr>
          <w:t>www.waganiec.biuletyn.net</w:t>
        </w:r>
      </w:hyperlink>
    </w:p>
    <w:p w:rsidR="00952749" w:rsidRDefault="00952749" w:rsidP="008D22F1"/>
    <w:sectPr w:rsidR="00952749" w:rsidSect="00795E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321"/>
    <w:multiLevelType w:val="hybridMultilevel"/>
    <w:tmpl w:val="BE960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27AE"/>
    <w:multiLevelType w:val="hybridMultilevel"/>
    <w:tmpl w:val="E728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709A8"/>
    <w:multiLevelType w:val="hybridMultilevel"/>
    <w:tmpl w:val="B636A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63"/>
    <w:rsid w:val="000324A8"/>
    <w:rsid w:val="00046F1E"/>
    <w:rsid w:val="00081EEB"/>
    <w:rsid w:val="000D75EE"/>
    <w:rsid w:val="000E4AD4"/>
    <w:rsid w:val="00125CCF"/>
    <w:rsid w:val="00177615"/>
    <w:rsid w:val="001A684C"/>
    <w:rsid w:val="001D1077"/>
    <w:rsid w:val="0023275B"/>
    <w:rsid w:val="00237318"/>
    <w:rsid w:val="0024564F"/>
    <w:rsid w:val="002474C6"/>
    <w:rsid w:val="0026657F"/>
    <w:rsid w:val="002666A9"/>
    <w:rsid w:val="0029187D"/>
    <w:rsid w:val="002A4A12"/>
    <w:rsid w:val="002B7573"/>
    <w:rsid w:val="002D59AD"/>
    <w:rsid w:val="003277D7"/>
    <w:rsid w:val="003434DB"/>
    <w:rsid w:val="00382294"/>
    <w:rsid w:val="003833CF"/>
    <w:rsid w:val="003C0F4A"/>
    <w:rsid w:val="003C1864"/>
    <w:rsid w:val="003E73EF"/>
    <w:rsid w:val="00492AF5"/>
    <w:rsid w:val="004D29BD"/>
    <w:rsid w:val="004E635F"/>
    <w:rsid w:val="00530F09"/>
    <w:rsid w:val="00540501"/>
    <w:rsid w:val="005509E3"/>
    <w:rsid w:val="00555551"/>
    <w:rsid w:val="005A7719"/>
    <w:rsid w:val="005A7967"/>
    <w:rsid w:val="005B4FE8"/>
    <w:rsid w:val="005B5EBE"/>
    <w:rsid w:val="005C2573"/>
    <w:rsid w:val="005E7F68"/>
    <w:rsid w:val="006479F0"/>
    <w:rsid w:val="00686163"/>
    <w:rsid w:val="006A6FB0"/>
    <w:rsid w:val="006B4578"/>
    <w:rsid w:val="00725735"/>
    <w:rsid w:val="00736AFE"/>
    <w:rsid w:val="0074267B"/>
    <w:rsid w:val="00745EBE"/>
    <w:rsid w:val="007740D5"/>
    <w:rsid w:val="00791B0C"/>
    <w:rsid w:val="00795E68"/>
    <w:rsid w:val="007B0BBE"/>
    <w:rsid w:val="007B7768"/>
    <w:rsid w:val="007C57F1"/>
    <w:rsid w:val="007E7FDA"/>
    <w:rsid w:val="007F1623"/>
    <w:rsid w:val="00814FA0"/>
    <w:rsid w:val="00852ACB"/>
    <w:rsid w:val="0086429B"/>
    <w:rsid w:val="008802E2"/>
    <w:rsid w:val="008943AF"/>
    <w:rsid w:val="008B5860"/>
    <w:rsid w:val="008D22F1"/>
    <w:rsid w:val="008E0876"/>
    <w:rsid w:val="009124C6"/>
    <w:rsid w:val="00922DB0"/>
    <w:rsid w:val="00952749"/>
    <w:rsid w:val="00965B4A"/>
    <w:rsid w:val="009F0768"/>
    <w:rsid w:val="009F66E0"/>
    <w:rsid w:val="00A031BC"/>
    <w:rsid w:val="00A35D85"/>
    <w:rsid w:val="00A53756"/>
    <w:rsid w:val="00AA583F"/>
    <w:rsid w:val="00AE597E"/>
    <w:rsid w:val="00AF2325"/>
    <w:rsid w:val="00B02CDD"/>
    <w:rsid w:val="00B052F1"/>
    <w:rsid w:val="00B268BD"/>
    <w:rsid w:val="00B506E7"/>
    <w:rsid w:val="00B76BB4"/>
    <w:rsid w:val="00B77D79"/>
    <w:rsid w:val="00BA16A6"/>
    <w:rsid w:val="00BB701F"/>
    <w:rsid w:val="00BB72F9"/>
    <w:rsid w:val="00BF4CCD"/>
    <w:rsid w:val="00C044C2"/>
    <w:rsid w:val="00C2347C"/>
    <w:rsid w:val="00C37391"/>
    <w:rsid w:val="00C73687"/>
    <w:rsid w:val="00C74C91"/>
    <w:rsid w:val="00C838D9"/>
    <w:rsid w:val="00C902F6"/>
    <w:rsid w:val="00CB11B5"/>
    <w:rsid w:val="00CD0915"/>
    <w:rsid w:val="00D12B16"/>
    <w:rsid w:val="00D83D70"/>
    <w:rsid w:val="00DC5343"/>
    <w:rsid w:val="00DE1E0E"/>
    <w:rsid w:val="00DE21F3"/>
    <w:rsid w:val="00E17500"/>
    <w:rsid w:val="00E231F1"/>
    <w:rsid w:val="00E661AA"/>
    <w:rsid w:val="00E77C58"/>
    <w:rsid w:val="00E77FD7"/>
    <w:rsid w:val="00E96C66"/>
    <w:rsid w:val="00EA15D1"/>
    <w:rsid w:val="00EF6CF3"/>
    <w:rsid w:val="00F03399"/>
    <w:rsid w:val="00F76ED8"/>
    <w:rsid w:val="00F955E6"/>
    <w:rsid w:val="00F97433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C91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74C9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943AF"/>
    <w:pPr>
      <w:suppressAutoHyphens w:val="0"/>
      <w:spacing w:after="0" w:line="240" w:lineRule="auto"/>
    </w:pPr>
    <w:rPr>
      <w:rFonts w:ascii="Arial" w:eastAsia="Times New Roman" w:hAnsi="Arial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3A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h1">
    <w:name w:val="h1"/>
    <w:uiPriority w:val="99"/>
    <w:rsid w:val="008943AF"/>
    <w:rPr>
      <w:rFonts w:ascii="Times New Roman" w:hAnsi="Times New Roman" w:cs="Times New Roman" w:hint="default"/>
    </w:rPr>
  </w:style>
  <w:style w:type="table" w:styleId="Tabela-Siatka">
    <w:name w:val="Table Grid"/>
    <w:basedOn w:val="Standardowy"/>
    <w:uiPriority w:val="59"/>
    <w:rsid w:val="0089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5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3CF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17761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waganiec.biuletyn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g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D136-0D2E-4E0B-9FCF-F634BDF4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12</cp:revision>
  <cp:lastPrinted>2022-12-09T08:01:00Z</cp:lastPrinted>
  <dcterms:created xsi:type="dcterms:W3CDTF">2022-10-03T14:00:00Z</dcterms:created>
  <dcterms:modified xsi:type="dcterms:W3CDTF">2022-12-09T08:02:00Z</dcterms:modified>
</cp:coreProperties>
</file>