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C1" w:rsidRPr="005F7A2A" w:rsidRDefault="004550E8" w:rsidP="00C869C1">
      <w:pPr>
        <w:jc w:val="center"/>
        <w:rPr>
          <w:b/>
        </w:rPr>
      </w:pPr>
      <w:r w:rsidRPr="005F7A2A">
        <w:rPr>
          <w:b/>
        </w:rPr>
        <w:t>Zarządzenie Nr</w:t>
      </w:r>
      <w:r w:rsidR="00CE5063">
        <w:rPr>
          <w:b/>
        </w:rPr>
        <w:t xml:space="preserve"> </w:t>
      </w:r>
      <w:r w:rsidR="00BF09E9">
        <w:rPr>
          <w:b/>
        </w:rPr>
        <w:t>10.</w:t>
      </w:r>
      <w:r w:rsidR="00AF6011" w:rsidRPr="005F7A2A">
        <w:rPr>
          <w:b/>
        </w:rPr>
        <w:t>20</w:t>
      </w:r>
      <w:r w:rsidR="00495581">
        <w:rPr>
          <w:b/>
        </w:rPr>
        <w:t>2</w:t>
      </w:r>
      <w:r w:rsidR="00EB5863">
        <w:rPr>
          <w:b/>
        </w:rPr>
        <w:t>3</w:t>
      </w:r>
    </w:p>
    <w:p w:rsidR="0084589D" w:rsidRPr="005F7A2A" w:rsidRDefault="00C869C1" w:rsidP="00C869C1">
      <w:pPr>
        <w:jc w:val="center"/>
        <w:rPr>
          <w:b/>
        </w:rPr>
      </w:pPr>
      <w:r w:rsidRPr="005F7A2A">
        <w:rPr>
          <w:b/>
        </w:rPr>
        <w:t>Wójta Gminy Waganiec</w:t>
      </w:r>
    </w:p>
    <w:p w:rsidR="00C869C1" w:rsidRPr="005F7A2A" w:rsidRDefault="00C869C1" w:rsidP="005F7A2A">
      <w:pPr>
        <w:jc w:val="center"/>
        <w:rPr>
          <w:b/>
        </w:rPr>
      </w:pPr>
      <w:proofErr w:type="gramStart"/>
      <w:r w:rsidRPr="005F7A2A">
        <w:rPr>
          <w:b/>
        </w:rPr>
        <w:t>z</w:t>
      </w:r>
      <w:proofErr w:type="gramEnd"/>
      <w:r w:rsidRPr="005F7A2A">
        <w:rPr>
          <w:b/>
        </w:rPr>
        <w:t xml:space="preserve"> dnia </w:t>
      </w:r>
      <w:r w:rsidR="00BF09E9">
        <w:rPr>
          <w:b/>
        </w:rPr>
        <w:t>0</w:t>
      </w:r>
      <w:r w:rsidR="00EB5863">
        <w:rPr>
          <w:b/>
        </w:rPr>
        <w:t>1</w:t>
      </w:r>
      <w:r w:rsidR="00076226">
        <w:rPr>
          <w:b/>
        </w:rPr>
        <w:t>.0</w:t>
      </w:r>
      <w:r w:rsidR="00BF09E9">
        <w:rPr>
          <w:b/>
        </w:rPr>
        <w:t>2</w:t>
      </w:r>
      <w:r w:rsidR="00076226">
        <w:rPr>
          <w:b/>
        </w:rPr>
        <w:t>.</w:t>
      </w:r>
      <w:r w:rsidR="00495581">
        <w:rPr>
          <w:b/>
        </w:rPr>
        <w:t>202</w:t>
      </w:r>
      <w:r w:rsidR="00EB5863">
        <w:rPr>
          <w:b/>
        </w:rPr>
        <w:t>3</w:t>
      </w:r>
      <w:r w:rsidRPr="005F7A2A">
        <w:rPr>
          <w:b/>
        </w:rPr>
        <w:t xml:space="preserve"> </w:t>
      </w:r>
      <w:proofErr w:type="gramStart"/>
      <w:r w:rsidRPr="005F7A2A">
        <w:rPr>
          <w:b/>
        </w:rPr>
        <w:t>roku</w:t>
      </w:r>
      <w:proofErr w:type="gramEnd"/>
    </w:p>
    <w:p w:rsidR="00C869C1" w:rsidRPr="005F7A2A" w:rsidRDefault="00C869C1" w:rsidP="005F7A2A">
      <w:pPr>
        <w:jc w:val="center"/>
        <w:rPr>
          <w:b/>
        </w:rPr>
      </w:pPr>
    </w:p>
    <w:p w:rsidR="00C869C1" w:rsidRPr="005F7A2A" w:rsidRDefault="00190BFA" w:rsidP="00EB5863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> </w:t>
      </w:r>
      <w:r w:rsidR="0084589D" w:rsidRPr="005F7A2A">
        <w:rPr>
          <w:b/>
        </w:rPr>
        <w:t>sprawie</w:t>
      </w:r>
      <w:r w:rsidR="00C869C1" w:rsidRPr="005F7A2A">
        <w:rPr>
          <w:b/>
        </w:rPr>
        <w:t xml:space="preserve"> ustalenia wysokości opłaty eksploatacyjnej w lokalach stanowiących</w:t>
      </w:r>
      <w:r w:rsidR="00EB5863">
        <w:rPr>
          <w:b/>
        </w:rPr>
        <w:t xml:space="preserve"> </w:t>
      </w:r>
      <w:r w:rsidR="00C869C1" w:rsidRPr="005F7A2A">
        <w:rPr>
          <w:b/>
        </w:rPr>
        <w:t>mieszkaniowy zasób gminy.</w:t>
      </w:r>
    </w:p>
    <w:p w:rsidR="00C869C1" w:rsidRPr="005F7A2A" w:rsidRDefault="00C869C1" w:rsidP="00784B8D">
      <w:pPr>
        <w:jc w:val="center"/>
      </w:pPr>
    </w:p>
    <w:p w:rsidR="0082563E" w:rsidRPr="005F7A2A" w:rsidRDefault="0082563E" w:rsidP="00C869C1">
      <w:pPr>
        <w:jc w:val="both"/>
      </w:pPr>
    </w:p>
    <w:p w:rsidR="00C869C1" w:rsidRPr="00784B8D" w:rsidRDefault="00C869C1" w:rsidP="005F7A2A">
      <w:pPr>
        <w:jc w:val="both"/>
      </w:pPr>
      <w:r w:rsidRPr="00784B8D">
        <w:tab/>
        <w:t>Na podstawie</w:t>
      </w:r>
      <w:r w:rsidR="003E50A7">
        <w:t xml:space="preserve"> art. 30</w:t>
      </w:r>
      <w:r w:rsidR="00AB2D60" w:rsidRPr="00784B8D">
        <w:t xml:space="preserve"> ust. 1 ustawy z dnia </w:t>
      </w:r>
      <w:r w:rsidR="00784B8D">
        <w:t xml:space="preserve">8 marca 1990 roku </w:t>
      </w:r>
      <w:r w:rsidRPr="00784B8D">
        <w:t>o sa</w:t>
      </w:r>
      <w:r w:rsidR="00AF6011" w:rsidRPr="00784B8D">
        <w:t xml:space="preserve">morządzie gminnym (Dz. U. </w:t>
      </w:r>
      <w:proofErr w:type="gramStart"/>
      <w:r w:rsidR="00AF6011" w:rsidRPr="00784B8D">
        <w:t>z</w:t>
      </w:r>
      <w:proofErr w:type="gramEnd"/>
      <w:r w:rsidR="00AF6011" w:rsidRPr="00784B8D">
        <w:t xml:space="preserve"> 20</w:t>
      </w:r>
      <w:r w:rsidR="00CD62BC">
        <w:t>2</w:t>
      </w:r>
      <w:r w:rsidR="00EB5863">
        <w:t>3</w:t>
      </w:r>
      <w:r w:rsidR="00AB2D60" w:rsidRPr="00784B8D">
        <w:t xml:space="preserve"> r.</w:t>
      </w:r>
      <w:r w:rsidR="00DC637B">
        <w:t>,</w:t>
      </w:r>
      <w:r w:rsidR="00AF6011" w:rsidRPr="00784B8D">
        <w:t xml:space="preserve"> poz. </w:t>
      </w:r>
      <w:r w:rsidR="00EB5863">
        <w:t>40</w:t>
      </w:r>
      <w:r w:rsidR="004D25D6">
        <w:t>) i art. 9</w:t>
      </w:r>
      <w:r w:rsidRPr="00784B8D">
        <w:t xml:space="preserve"> ust. 5 i 6 ustaw</w:t>
      </w:r>
      <w:r w:rsidR="004254AB">
        <w:t>y z dnia 21 czerwca 2001 roku o </w:t>
      </w:r>
      <w:r w:rsidRPr="00784B8D">
        <w:t>ochronie praw lokatorów, mieszkaniowym zas</w:t>
      </w:r>
      <w:r w:rsidR="00084F53">
        <w:t>obie gminy i o zmianie Kodeksu c</w:t>
      </w:r>
      <w:r w:rsidR="005F7A2A">
        <w:t>ywilnego (Dz. U. </w:t>
      </w:r>
      <w:proofErr w:type="gramStart"/>
      <w:r w:rsidR="00DC637B">
        <w:t>z</w:t>
      </w:r>
      <w:proofErr w:type="gramEnd"/>
      <w:r w:rsidR="00DC637B">
        <w:t> </w:t>
      </w:r>
      <w:r w:rsidRPr="00784B8D">
        <w:t>20</w:t>
      </w:r>
      <w:r w:rsidR="00CD62BC">
        <w:t>2</w:t>
      </w:r>
      <w:r w:rsidR="00906C58">
        <w:t>2</w:t>
      </w:r>
      <w:r w:rsidR="00DC637B">
        <w:t xml:space="preserve"> r.</w:t>
      </w:r>
      <w:r w:rsidRPr="00784B8D">
        <w:t xml:space="preserve">, poz. </w:t>
      </w:r>
      <w:r w:rsidR="00906C58">
        <w:t>172</w:t>
      </w:r>
      <w:r w:rsidR="00EB5863">
        <w:t xml:space="preserve"> ze zm.</w:t>
      </w:r>
      <w:r w:rsidR="00830712" w:rsidRPr="00784B8D">
        <w:t>)</w:t>
      </w:r>
    </w:p>
    <w:p w:rsidR="00C869C1" w:rsidRPr="00784B8D" w:rsidRDefault="00C869C1" w:rsidP="00C869C1">
      <w:pPr>
        <w:jc w:val="center"/>
      </w:pPr>
    </w:p>
    <w:p w:rsidR="00C869C1" w:rsidRPr="00784B8D" w:rsidRDefault="00C869C1" w:rsidP="00784B8D">
      <w:pPr>
        <w:jc w:val="center"/>
      </w:pPr>
      <w:proofErr w:type="gramStart"/>
      <w:r w:rsidRPr="00784B8D">
        <w:t>zarządza</w:t>
      </w:r>
      <w:proofErr w:type="gramEnd"/>
      <w:r w:rsidRPr="00784B8D">
        <w:t xml:space="preserve"> się, co następuje:</w:t>
      </w:r>
    </w:p>
    <w:p w:rsidR="00C869C1" w:rsidRPr="00784B8D" w:rsidRDefault="00C869C1" w:rsidP="00C869C1">
      <w:pPr>
        <w:jc w:val="center"/>
      </w:pPr>
    </w:p>
    <w:p w:rsidR="00C869C1" w:rsidRPr="00784B8D" w:rsidRDefault="00C869C1" w:rsidP="00C869C1">
      <w:pPr>
        <w:jc w:val="center"/>
      </w:pPr>
      <w:r w:rsidRPr="00784B8D">
        <w:t>§ 1</w:t>
      </w:r>
    </w:p>
    <w:p w:rsidR="00631C4C" w:rsidRPr="00784B8D" w:rsidRDefault="00631C4C" w:rsidP="00631C4C">
      <w:pPr>
        <w:jc w:val="both"/>
      </w:pPr>
      <w:r w:rsidRPr="00784B8D">
        <w:t xml:space="preserve">Do wyliczenia opłaty eksploatacyjnej w lokalach stanowiących </w:t>
      </w:r>
      <w:r>
        <w:t xml:space="preserve">mieszkaniowy zasób gminy </w:t>
      </w:r>
      <w:r w:rsidRPr="00784B8D">
        <w:t>uwzględnia się zasady</w:t>
      </w:r>
      <w:r>
        <w:t xml:space="preserve"> określone w załączniku nr </w:t>
      </w:r>
      <w:r w:rsidRPr="00784B8D">
        <w:t>1.</w:t>
      </w:r>
    </w:p>
    <w:p w:rsidR="00631C4C" w:rsidRPr="00784B8D" w:rsidRDefault="00631C4C" w:rsidP="00631C4C">
      <w:pPr>
        <w:jc w:val="both"/>
      </w:pPr>
    </w:p>
    <w:p w:rsidR="00631C4C" w:rsidRPr="00784B8D" w:rsidRDefault="00631C4C" w:rsidP="00631C4C">
      <w:pPr>
        <w:jc w:val="center"/>
      </w:pPr>
      <w:r w:rsidRPr="00784B8D">
        <w:t>§ 2</w:t>
      </w:r>
    </w:p>
    <w:p w:rsidR="00631C4C" w:rsidRPr="00784B8D" w:rsidRDefault="00631C4C" w:rsidP="00631C4C">
      <w:pPr>
        <w:jc w:val="both"/>
      </w:pPr>
      <w:r w:rsidRPr="00784B8D">
        <w:t>Ustala się opłatę eksploatacyjną w lokalach stanowiących mieszkaniowy zasób gmin</w:t>
      </w:r>
      <w:r>
        <w:t xml:space="preserve">y w wysokości </w:t>
      </w:r>
      <w:r w:rsidRPr="00784B8D">
        <w:t>indywidualnie określonej dla poszczególnych obiektów,</w:t>
      </w:r>
      <w:r>
        <w:t xml:space="preserve"> </w:t>
      </w:r>
      <w:r w:rsidRPr="00784B8D">
        <w:t>wg załączonego wyliczenia (</w:t>
      </w:r>
      <w:r>
        <w:t>z</w:t>
      </w:r>
      <w:r w:rsidRPr="00784B8D">
        <w:t>ałącznik nr 2).</w:t>
      </w:r>
    </w:p>
    <w:p w:rsidR="00631C4C" w:rsidRPr="00784B8D" w:rsidRDefault="00631C4C" w:rsidP="00631C4C">
      <w:pPr>
        <w:jc w:val="both"/>
      </w:pPr>
    </w:p>
    <w:p w:rsidR="00631C4C" w:rsidRPr="00784B8D" w:rsidRDefault="00631C4C" w:rsidP="00631C4C">
      <w:pPr>
        <w:jc w:val="center"/>
      </w:pPr>
      <w:r w:rsidRPr="00784B8D">
        <w:t>§ 3</w:t>
      </w:r>
    </w:p>
    <w:p w:rsidR="00631C4C" w:rsidRPr="00784B8D" w:rsidRDefault="00631C4C" w:rsidP="00631C4C">
      <w:pPr>
        <w:jc w:val="both"/>
      </w:pPr>
      <w:r w:rsidRPr="00784B8D">
        <w:t xml:space="preserve">Traci moc </w:t>
      </w:r>
      <w:r>
        <w:t>Z</w:t>
      </w:r>
      <w:r w:rsidRPr="00784B8D">
        <w:t xml:space="preserve">arządzenie Nr </w:t>
      </w:r>
      <w:bookmarkStart w:id="0" w:name="_GoBack"/>
      <w:bookmarkEnd w:id="0"/>
      <w:r w:rsidR="00EB5863">
        <w:t>7</w:t>
      </w:r>
      <w:r>
        <w:t>.202</w:t>
      </w:r>
      <w:r w:rsidR="00EB5863">
        <w:t>2</w:t>
      </w:r>
      <w:r>
        <w:t xml:space="preserve"> </w:t>
      </w:r>
      <w:r w:rsidRPr="00784B8D">
        <w:t xml:space="preserve">Wójta Gminy Waganiec z </w:t>
      </w:r>
      <w:r>
        <w:t xml:space="preserve">dnia </w:t>
      </w:r>
      <w:r w:rsidR="00EB5863">
        <w:t>7</w:t>
      </w:r>
      <w:r>
        <w:t xml:space="preserve"> lutego 202</w:t>
      </w:r>
      <w:r w:rsidR="00EB5863">
        <w:t>2</w:t>
      </w:r>
      <w:r>
        <w:t xml:space="preserve"> roku</w:t>
      </w:r>
      <w:r w:rsidR="000E17BB">
        <w:t>.</w:t>
      </w:r>
    </w:p>
    <w:p w:rsidR="00631C4C" w:rsidRPr="00784B8D" w:rsidRDefault="00631C4C" w:rsidP="00631C4C">
      <w:pPr>
        <w:jc w:val="both"/>
      </w:pPr>
    </w:p>
    <w:p w:rsidR="00631C4C" w:rsidRPr="00784B8D" w:rsidRDefault="00631C4C" w:rsidP="00631C4C">
      <w:pPr>
        <w:jc w:val="center"/>
      </w:pPr>
      <w:r w:rsidRPr="00784B8D">
        <w:t>§ 4</w:t>
      </w:r>
    </w:p>
    <w:p w:rsidR="00631C4C" w:rsidRPr="00784B8D" w:rsidRDefault="00631C4C" w:rsidP="00631C4C">
      <w:pPr>
        <w:jc w:val="both"/>
      </w:pPr>
      <w:r w:rsidRPr="00784B8D">
        <w:t xml:space="preserve">Zarządzenie wchodzi w życie z dniem podjęcia, z mocą obowiązującą od dnia </w:t>
      </w:r>
      <w:r>
        <w:t xml:space="preserve">1 lutego </w:t>
      </w:r>
      <w:r w:rsidRPr="00784B8D">
        <w:t>20</w:t>
      </w:r>
      <w:r>
        <w:t>2</w:t>
      </w:r>
      <w:r w:rsidR="00EB5863">
        <w:t>3</w:t>
      </w:r>
      <w:r>
        <w:t xml:space="preserve"> roku i podlega podaniu do publicznej wiadomości w sposób zwyczajowo przyjęty.</w:t>
      </w:r>
    </w:p>
    <w:p w:rsidR="00631C4C" w:rsidRPr="00784B8D" w:rsidRDefault="00631C4C" w:rsidP="00631C4C">
      <w:pPr>
        <w:jc w:val="center"/>
      </w:pPr>
    </w:p>
    <w:p w:rsidR="00631C4C" w:rsidRPr="00784B8D" w:rsidRDefault="00631C4C" w:rsidP="00631C4C">
      <w:pPr>
        <w:jc w:val="center"/>
      </w:pPr>
      <w:r w:rsidRPr="00784B8D">
        <w:t>§ 5</w:t>
      </w:r>
    </w:p>
    <w:p w:rsidR="00631C4C" w:rsidRDefault="00631C4C" w:rsidP="00631C4C">
      <w:pPr>
        <w:jc w:val="both"/>
      </w:pPr>
      <w:r w:rsidRPr="00784B8D">
        <w:t>Wykonanie Zarządzenia powierza się Kierownikowi Referatu Gospodarki Komunalnej.</w:t>
      </w:r>
    </w:p>
    <w:p w:rsidR="009274D7" w:rsidRDefault="009274D7">
      <w:r>
        <w:br w:type="page"/>
      </w:r>
    </w:p>
    <w:p w:rsidR="009274D7" w:rsidRPr="00784B8D" w:rsidRDefault="009274D7" w:rsidP="009274D7">
      <w:pPr>
        <w:jc w:val="right"/>
      </w:pPr>
      <w:r>
        <w:lastRenderedPageBreak/>
        <w:t>Załącznik n</w:t>
      </w:r>
      <w:r w:rsidRPr="00784B8D">
        <w:t>r 1</w:t>
      </w:r>
    </w:p>
    <w:p w:rsidR="009274D7" w:rsidRPr="00784B8D" w:rsidRDefault="009274D7" w:rsidP="009274D7">
      <w:pPr>
        <w:jc w:val="right"/>
      </w:pPr>
      <w:proofErr w:type="gramStart"/>
      <w:r w:rsidRPr="00784B8D">
        <w:t>do</w:t>
      </w:r>
      <w:proofErr w:type="gramEnd"/>
      <w:r w:rsidRPr="00784B8D">
        <w:t xml:space="preserve"> Zarządzenia Nr</w:t>
      </w:r>
      <w:r>
        <w:t xml:space="preserve"> </w:t>
      </w:r>
      <w:r w:rsidR="00BF09E9">
        <w:t>10.</w:t>
      </w:r>
      <w:r w:rsidRPr="00784B8D">
        <w:t>20</w:t>
      </w:r>
      <w:r>
        <w:t>2</w:t>
      </w:r>
      <w:r w:rsidR="00EB5863">
        <w:t>3</w:t>
      </w:r>
    </w:p>
    <w:p w:rsidR="009274D7" w:rsidRPr="00784B8D" w:rsidRDefault="009274D7" w:rsidP="009274D7">
      <w:pPr>
        <w:jc w:val="right"/>
      </w:pPr>
      <w:proofErr w:type="gramStart"/>
      <w:r w:rsidRPr="00784B8D">
        <w:t>z</w:t>
      </w:r>
      <w:proofErr w:type="gramEnd"/>
      <w:r w:rsidRPr="00784B8D">
        <w:t xml:space="preserve"> dnia </w:t>
      </w:r>
      <w:r w:rsidR="00BF09E9">
        <w:t>0</w:t>
      </w:r>
      <w:r w:rsidR="00EB5863">
        <w:t>1</w:t>
      </w:r>
      <w:r>
        <w:t>.0</w:t>
      </w:r>
      <w:r w:rsidR="00BF09E9">
        <w:t>2</w:t>
      </w:r>
      <w:r>
        <w:t>.</w:t>
      </w:r>
      <w:r w:rsidRPr="00784B8D">
        <w:t>20</w:t>
      </w:r>
      <w:r>
        <w:t>2</w:t>
      </w:r>
      <w:r w:rsidR="00EB5863">
        <w:t>3</w:t>
      </w:r>
      <w:r w:rsidRPr="00784B8D">
        <w:t xml:space="preserve"> </w:t>
      </w:r>
      <w:proofErr w:type="gramStart"/>
      <w:r w:rsidRPr="00784B8D">
        <w:t>r</w:t>
      </w:r>
      <w:proofErr w:type="gramEnd"/>
      <w:r w:rsidRPr="00784B8D">
        <w:t>.</w:t>
      </w:r>
    </w:p>
    <w:p w:rsidR="009274D7" w:rsidRPr="00784B8D" w:rsidRDefault="009274D7" w:rsidP="009274D7"/>
    <w:p w:rsidR="009274D7" w:rsidRPr="00784B8D" w:rsidRDefault="009274D7" w:rsidP="009274D7"/>
    <w:p w:rsidR="009274D7" w:rsidRPr="004805FA" w:rsidRDefault="009274D7" w:rsidP="009274D7">
      <w:pPr>
        <w:jc w:val="center"/>
        <w:rPr>
          <w:b/>
          <w:u w:val="single"/>
        </w:rPr>
      </w:pPr>
      <w:r w:rsidRPr="004805FA">
        <w:rPr>
          <w:b/>
          <w:u w:val="single"/>
        </w:rPr>
        <w:t>Wyliczenie opłat eksplo</w:t>
      </w:r>
      <w:r>
        <w:rPr>
          <w:b/>
          <w:u w:val="single"/>
        </w:rPr>
        <w:t>atacyjnych od dnia 1 lutego 202</w:t>
      </w:r>
      <w:r w:rsidR="00EB5863">
        <w:rPr>
          <w:b/>
          <w:u w:val="single"/>
        </w:rPr>
        <w:t>3</w:t>
      </w:r>
      <w:r>
        <w:rPr>
          <w:b/>
          <w:u w:val="single"/>
        </w:rPr>
        <w:t xml:space="preserve"> roku</w:t>
      </w:r>
    </w:p>
    <w:p w:rsidR="009274D7" w:rsidRPr="00784B8D" w:rsidRDefault="009274D7" w:rsidP="009274D7"/>
    <w:p w:rsidR="009274D7" w:rsidRPr="00784B8D" w:rsidRDefault="009274D7" w:rsidP="009274D7">
      <w:pPr>
        <w:jc w:val="both"/>
      </w:pPr>
      <w:r>
        <w:t>Przy wyliczeniach zastosowano zasadę</w:t>
      </w:r>
      <w:r w:rsidRPr="00784B8D">
        <w:t>:</w:t>
      </w:r>
    </w:p>
    <w:p w:rsidR="009274D7" w:rsidRPr="00784B8D" w:rsidRDefault="009274D7" w:rsidP="009274D7">
      <w:pPr>
        <w:jc w:val="both"/>
      </w:pPr>
    </w:p>
    <w:p w:rsidR="009274D7" w:rsidRPr="00784B8D" w:rsidRDefault="000E17BB" w:rsidP="009274D7">
      <w:pPr>
        <w:pStyle w:val="Akapitzlist"/>
        <w:numPr>
          <w:ilvl w:val="0"/>
          <w:numId w:val="1"/>
        </w:numPr>
        <w:jc w:val="both"/>
      </w:pPr>
      <w:r>
        <w:t>Nieczystości stałe</w:t>
      </w:r>
      <w:r w:rsidR="009274D7" w:rsidRPr="00784B8D">
        <w:t xml:space="preserve"> </w:t>
      </w:r>
      <w:r w:rsidR="009274D7">
        <w:t xml:space="preserve">rozliczać </w:t>
      </w:r>
      <w:r w:rsidR="009274D7" w:rsidRPr="00784B8D">
        <w:t>na 1 osobę.</w:t>
      </w:r>
    </w:p>
    <w:p w:rsidR="009274D7" w:rsidRPr="00784B8D" w:rsidRDefault="009274D7" w:rsidP="009274D7">
      <w:pPr>
        <w:pStyle w:val="Akapitzlist"/>
        <w:numPr>
          <w:ilvl w:val="0"/>
          <w:numId w:val="1"/>
        </w:numPr>
        <w:jc w:val="both"/>
      </w:pPr>
      <w:r w:rsidRPr="00784B8D">
        <w:t>Usługi k</w:t>
      </w:r>
      <w:r>
        <w:t xml:space="preserve">ominiarskie </w:t>
      </w:r>
      <w:r w:rsidRPr="00784B8D">
        <w:t>na 1 rodzinę,</w:t>
      </w:r>
    </w:p>
    <w:p w:rsidR="009274D7" w:rsidRPr="00784B8D" w:rsidRDefault="009274D7" w:rsidP="009274D7">
      <w:pPr>
        <w:pStyle w:val="Akapitzlist"/>
        <w:numPr>
          <w:ilvl w:val="0"/>
          <w:numId w:val="1"/>
        </w:numPr>
        <w:jc w:val="both"/>
      </w:pPr>
      <w:r>
        <w:t xml:space="preserve">Energię elektryczną </w:t>
      </w:r>
      <w:r w:rsidRPr="00784B8D">
        <w:t>na 1 rodzinę.</w:t>
      </w:r>
    </w:p>
    <w:p w:rsidR="009274D7" w:rsidRPr="00784B8D" w:rsidRDefault="009274D7" w:rsidP="009274D7">
      <w:pPr>
        <w:pStyle w:val="Akapitzlist"/>
        <w:numPr>
          <w:ilvl w:val="0"/>
          <w:numId w:val="1"/>
        </w:numPr>
        <w:jc w:val="both"/>
      </w:pPr>
      <w:r>
        <w:t>Ubezpieczenie budynku na 1 m</w:t>
      </w:r>
      <w:r w:rsidRPr="00784B8D">
        <w:rPr>
          <w:vertAlign w:val="superscript"/>
        </w:rPr>
        <w:t>2</w:t>
      </w:r>
      <w:r w:rsidRPr="00784B8D">
        <w:t xml:space="preserve"> powierzchni.</w:t>
      </w:r>
    </w:p>
    <w:p w:rsidR="009274D7" w:rsidRDefault="009274D7" w:rsidP="009274D7">
      <w:pPr>
        <w:pStyle w:val="Akapitzlist"/>
        <w:numPr>
          <w:ilvl w:val="0"/>
          <w:numId w:val="1"/>
        </w:numPr>
        <w:jc w:val="both"/>
      </w:pPr>
      <w:r>
        <w:t>Przeglądy gminnych obiektów budowlanych na 1 m</w:t>
      </w:r>
      <w:r w:rsidRPr="00784B8D">
        <w:rPr>
          <w:vertAlign w:val="superscript"/>
        </w:rPr>
        <w:t>2</w:t>
      </w:r>
      <w:r w:rsidRPr="00784B8D">
        <w:t xml:space="preserve"> powierzchni.</w:t>
      </w:r>
    </w:p>
    <w:p w:rsidR="009274D7" w:rsidRPr="00784B8D" w:rsidRDefault="009274D7" w:rsidP="009274D7">
      <w:pPr>
        <w:pStyle w:val="Akapitzlist"/>
        <w:numPr>
          <w:ilvl w:val="0"/>
          <w:numId w:val="1"/>
        </w:numPr>
        <w:jc w:val="both"/>
      </w:pPr>
      <w:r w:rsidRPr="00784B8D">
        <w:t>Opłaty naliczono na podstawie dany</w:t>
      </w:r>
      <w:r>
        <w:t xml:space="preserve">ch za ubiegły rok, uwzględniono </w:t>
      </w:r>
      <w:r w:rsidRPr="00784B8D">
        <w:t>średnioroczny wskaźnik cen towarów i us</w:t>
      </w:r>
      <w:r>
        <w:t>ług konsumpcyjnych w wysokości</w:t>
      </w:r>
      <w:r w:rsidRPr="00784B8D">
        <w:t xml:space="preserve"> </w:t>
      </w:r>
      <w:r w:rsidR="00EB5863">
        <w:t>14,4</w:t>
      </w:r>
      <w:r>
        <w:t xml:space="preserve"> %.</w:t>
      </w:r>
    </w:p>
    <w:p w:rsidR="009274D7" w:rsidRPr="00190BFA" w:rsidRDefault="009274D7" w:rsidP="00631C4C">
      <w:pPr>
        <w:jc w:val="both"/>
      </w:pPr>
    </w:p>
    <w:sectPr w:rsidR="009274D7" w:rsidRPr="00190BFA" w:rsidSect="009E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9C" w:rsidRDefault="00EC659C" w:rsidP="009274D7">
      <w:r>
        <w:separator/>
      </w:r>
    </w:p>
  </w:endnote>
  <w:endnote w:type="continuationSeparator" w:id="0">
    <w:p w:rsidR="00EC659C" w:rsidRDefault="00EC659C" w:rsidP="0092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9C" w:rsidRDefault="00EC659C" w:rsidP="009274D7">
      <w:r>
        <w:separator/>
      </w:r>
    </w:p>
  </w:footnote>
  <w:footnote w:type="continuationSeparator" w:id="0">
    <w:p w:rsidR="00EC659C" w:rsidRDefault="00EC659C" w:rsidP="0092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9A2"/>
    <w:multiLevelType w:val="hybridMultilevel"/>
    <w:tmpl w:val="69509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C1"/>
    <w:rsid w:val="00023063"/>
    <w:rsid w:val="00025AB7"/>
    <w:rsid w:val="000331A1"/>
    <w:rsid w:val="00045570"/>
    <w:rsid w:val="00065C11"/>
    <w:rsid w:val="0007076A"/>
    <w:rsid w:val="00076226"/>
    <w:rsid w:val="00084F53"/>
    <w:rsid w:val="00087E15"/>
    <w:rsid w:val="000B25BD"/>
    <w:rsid w:val="000B46C8"/>
    <w:rsid w:val="000C638A"/>
    <w:rsid w:val="000E17BB"/>
    <w:rsid w:val="000F660A"/>
    <w:rsid w:val="000F72E7"/>
    <w:rsid w:val="0010748E"/>
    <w:rsid w:val="00113134"/>
    <w:rsid w:val="0013105B"/>
    <w:rsid w:val="00145C93"/>
    <w:rsid w:val="00176F09"/>
    <w:rsid w:val="00177F49"/>
    <w:rsid w:val="00190BFA"/>
    <w:rsid w:val="001934DC"/>
    <w:rsid w:val="001A50A5"/>
    <w:rsid w:val="001B22C7"/>
    <w:rsid w:val="001C3B66"/>
    <w:rsid w:val="001E7FBD"/>
    <w:rsid w:val="001F5427"/>
    <w:rsid w:val="00202482"/>
    <w:rsid w:val="00226E87"/>
    <w:rsid w:val="00295043"/>
    <w:rsid w:val="002B137A"/>
    <w:rsid w:val="002B2ED6"/>
    <w:rsid w:val="002B4C7A"/>
    <w:rsid w:val="002E56C6"/>
    <w:rsid w:val="002F63CA"/>
    <w:rsid w:val="00327D56"/>
    <w:rsid w:val="003430A7"/>
    <w:rsid w:val="00395CFC"/>
    <w:rsid w:val="0039668B"/>
    <w:rsid w:val="003A4B8B"/>
    <w:rsid w:val="003D2F8E"/>
    <w:rsid w:val="003E3DE1"/>
    <w:rsid w:val="003E50A7"/>
    <w:rsid w:val="00402DCB"/>
    <w:rsid w:val="004210E7"/>
    <w:rsid w:val="004254AB"/>
    <w:rsid w:val="00453798"/>
    <w:rsid w:val="004550E8"/>
    <w:rsid w:val="00471C7F"/>
    <w:rsid w:val="004805FA"/>
    <w:rsid w:val="00487DA2"/>
    <w:rsid w:val="00495581"/>
    <w:rsid w:val="004A1663"/>
    <w:rsid w:val="004B1B1F"/>
    <w:rsid w:val="004C5DCC"/>
    <w:rsid w:val="004C6C72"/>
    <w:rsid w:val="004D25D6"/>
    <w:rsid w:val="004D2D16"/>
    <w:rsid w:val="004D5494"/>
    <w:rsid w:val="004F57F2"/>
    <w:rsid w:val="005003B2"/>
    <w:rsid w:val="00511747"/>
    <w:rsid w:val="00524A32"/>
    <w:rsid w:val="00533C32"/>
    <w:rsid w:val="00534BEF"/>
    <w:rsid w:val="00547353"/>
    <w:rsid w:val="00570BA7"/>
    <w:rsid w:val="00583770"/>
    <w:rsid w:val="005838C5"/>
    <w:rsid w:val="005A03F7"/>
    <w:rsid w:val="005D633E"/>
    <w:rsid w:val="005E635F"/>
    <w:rsid w:val="005F1D6C"/>
    <w:rsid w:val="005F68F5"/>
    <w:rsid w:val="005F7A2A"/>
    <w:rsid w:val="006038B4"/>
    <w:rsid w:val="006278FD"/>
    <w:rsid w:val="00631C4C"/>
    <w:rsid w:val="00646D05"/>
    <w:rsid w:val="00652863"/>
    <w:rsid w:val="00656710"/>
    <w:rsid w:val="006757CF"/>
    <w:rsid w:val="00680F1A"/>
    <w:rsid w:val="00692A26"/>
    <w:rsid w:val="006C2E28"/>
    <w:rsid w:val="006D2832"/>
    <w:rsid w:val="006D7760"/>
    <w:rsid w:val="006F048A"/>
    <w:rsid w:val="00701B65"/>
    <w:rsid w:val="00735649"/>
    <w:rsid w:val="00784071"/>
    <w:rsid w:val="00784B8D"/>
    <w:rsid w:val="00793333"/>
    <w:rsid w:val="00795ED3"/>
    <w:rsid w:val="00796972"/>
    <w:rsid w:val="007F4E86"/>
    <w:rsid w:val="0082563E"/>
    <w:rsid w:val="00830712"/>
    <w:rsid w:val="0084589D"/>
    <w:rsid w:val="00885097"/>
    <w:rsid w:val="00890A59"/>
    <w:rsid w:val="008A31C0"/>
    <w:rsid w:val="008A677E"/>
    <w:rsid w:val="008C6EA9"/>
    <w:rsid w:val="00904E33"/>
    <w:rsid w:val="00906C58"/>
    <w:rsid w:val="00915CCD"/>
    <w:rsid w:val="00921499"/>
    <w:rsid w:val="009274D7"/>
    <w:rsid w:val="00971446"/>
    <w:rsid w:val="00981773"/>
    <w:rsid w:val="00981988"/>
    <w:rsid w:val="009B72D7"/>
    <w:rsid w:val="009B7B4A"/>
    <w:rsid w:val="009B7EAB"/>
    <w:rsid w:val="009D182F"/>
    <w:rsid w:val="009D4BB4"/>
    <w:rsid w:val="009D6391"/>
    <w:rsid w:val="009E6145"/>
    <w:rsid w:val="00A03E34"/>
    <w:rsid w:val="00A03E9B"/>
    <w:rsid w:val="00A110EC"/>
    <w:rsid w:val="00A3105B"/>
    <w:rsid w:val="00A34E35"/>
    <w:rsid w:val="00A504F1"/>
    <w:rsid w:val="00AB2D60"/>
    <w:rsid w:val="00AC27BF"/>
    <w:rsid w:val="00AF6011"/>
    <w:rsid w:val="00B03F69"/>
    <w:rsid w:val="00B36D76"/>
    <w:rsid w:val="00B450BE"/>
    <w:rsid w:val="00B57378"/>
    <w:rsid w:val="00B57D54"/>
    <w:rsid w:val="00B82E6D"/>
    <w:rsid w:val="00B92EE3"/>
    <w:rsid w:val="00B9485C"/>
    <w:rsid w:val="00BB084A"/>
    <w:rsid w:val="00BC4052"/>
    <w:rsid w:val="00BF09E9"/>
    <w:rsid w:val="00C215EE"/>
    <w:rsid w:val="00C415EC"/>
    <w:rsid w:val="00C46DD8"/>
    <w:rsid w:val="00C61CF3"/>
    <w:rsid w:val="00C85C44"/>
    <w:rsid w:val="00C869C1"/>
    <w:rsid w:val="00C97003"/>
    <w:rsid w:val="00CD62BC"/>
    <w:rsid w:val="00CE5063"/>
    <w:rsid w:val="00D21AE5"/>
    <w:rsid w:val="00D26A91"/>
    <w:rsid w:val="00D620DE"/>
    <w:rsid w:val="00D62E4B"/>
    <w:rsid w:val="00D658B5"/>
    <w:rsid w:val="00D71D23"/>
    <w:rsid w:val="00D74049"/>
    <w:rsid w:val="00D9108A"/>
    <w:rsid w:val="00DC2657"/>
    <w:rsid w:val="00DC5E2E"/>
    <w:rsid w:val="00DC637B"/>
    <w:rsid w:val="00DE0119"/>
    <w:rsid w:val="00E355F2"/>
    <w:rsid w:val="00E4168E"/>
    <w:rsid w:val="00E6773D"/>
    <w:rsid w:val="00E75D27"/>
    <w:rsid w:val="00E86DFB"/>
    <w:rsid w:val="00EA178F"/>
    <w:rsid w:val="00EB5863"/>
    <w:rsid w:val="00EC659C"/>
    <w:rsid w:val="00ED25F4"/>
    <w:rsid w:val="00ED4499"/>
    <w:rsid w:val="00ED6E74"/>
    <w:rsid w:val="00F01779"/>
    <w:rsid w:val="00F0555E"/>
    <w:rsid w:val="00F17321"/>
    <w:rsid w:val="00F26843"/>
    <w:rsid w:val="00F33720"/>
    <w:rsid w:val="00F420E3"/>
    <w:rsid w:val="00F4495C"/>
    <w:rsid w:val="00F544D4"/>
    <w:rsid w:val="00F95554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69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BF"/>
    <w:pPr>
      <w:ind w:left="720"/>
      <w:contextualSpacing/>
    </w:pPr>
  </w:style>
  <w:style w:type="character" w:styleId="Hipercze">
    <w:name w:val="Hyperlink"/>
    <w:basedOn w:val="Domylnaczcionkaakapitu"/>
    <w:rsid w:val="004805F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71C7F"/>
    <w:rPr>
      <w:b/>
      <w:bCs/>
    </w:rPr>
  </w:style>
  <w:style w:type="paragraph" w:styleId="Nagwek">
    <w:name w:val="header"/>
    <w:basedOn w:val="Normalny"/>
    <w:link w:val="NagwekZnak"/>
    <w:rsid w:val="00927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4D7"/>
    <w:rPr>
      <w:sz w:val="24"/>
      <w:szCs w:val="24"/>
    </w:rPr>
  </w:style>
  <w:style w:type="paragraph" w:styleId="Stopka">
    <w:name w:val="footer"/>
    <w:basedOn w:val="Normalny"/>
    <w:link w:val="StopkaZnak"/>
    <w:rsid w:val="00927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74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69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BF"/>
    <w:pPr>
      <w:ind w:left="720"/>
      <w:contextualSpacing/>
    </w:pPr>
  </w:style>
  <w:style w:type="character" w:styleId="Hipercze">
    <w:name w:val="Hyperlink"/>
    <w:basedOn w:val="Domylnaczcionkaakapitu"/>
    <w:rsid w:val="004805F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71C7F"/>
    <w:rPr>
      <w:b/>
      <w:bCs/>
    </w:rPr>
  </w:style>
  <w:style w:type="paragraph" w:styleId="Nagwek">
    <w:name w:val="header"/>
    <w:basedOn w:val="Normalny"/>
    <w:link w:val="NagwekZnak"/>
    <w:rsid w:val="00927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4D7"/>
    <w:rPr>
      <w:sz w:val="24"/>
      <w:szCs w:val="24"/>
    </w:rPr>
  </w:style>
  <w:style w:type="paragraph" w:styleId="Stopka">
    <w:name w:val="footer"/>
    <w:basedOn w:val="Normalny"/>
    <w:link w:val="StopkaZnak"/>
    <w:rsid w:val="00927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7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B419A-807B-4FFB-A499-A8077A2A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</vt:lpstr>
    </vt:vector>
  </TitlesOfParts>
  <Company>GUS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</dc:title>
  <dc:creator>GUS</dc:creator>
  <cp:lastModifiedBy>Andrzej</cp:lastModifiedBy>
  <cp:revision>11</cp:revision>
  <cp:lastPrinted>2021-02-08T12:02:00Z</cp:lastPrinted>
  <dcterms:created xsi:type="dcterms:W3CDTF">2021-02-08T10:02:00Z</dcterms:created>
  <dcterms:modified xsi:type="dcterms:W3CDTF">2023-02-02T08:09:00Z</dcterms:modified>
</cp:coreProperties>
</file>