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F10E8" w14:textId="598B0F30" w:rsidR="0042127C" w:rsidRPr="00B43458" w:rsidRDefault="00D82E38" w:rsidP="009D02D4">
      <w:pPr>
        <w:spacing w:before="100" w:beforeAutospacing="1"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434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Formularz oszacowania</w:t>
      </w:r>
    </w:p>
    <w:p w14:paraId="30BD8B42" w14:textId="77777777" w:rsidR="009D02D4" w:rsidRPr="007A4107" w:rsidRDefault="009D02D4" w:rsidP="009D02D4">
      <w:pPr>
        <w:spacing w:before="100" w:beforeAutospacing="1" w:after="200" w:line="240" w:lineRule="auto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3383144" w14:textId="12ABFD5B" w:rsidR="00B43458" w:rsidRPr="007A4107" w:rsidRDefault="00B43458" w:rsidP="00B43458">
      <w:pPr>
        <w:numPr>
          <w:ilvl w:val="0"/>
          <w:numId w:val="9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7A4107">
        <w:rPr>
          <w:rFonts w:ascii="Times New Roman" w:eastAsia="Times New Roman" w:hAnsi="Times New Roman" w:cs="Times New Roman"/>
          <w:color w:val="000000"/>
          <w:lang w:eastAsia="pl-PL"/>
        </w:rPr>
        <w:t>Przenośny komputer osobisty, laptop za 1 szt., cena netto:………….. zł,</w:t>
      </w:r>
    </w:p>
    <w:p w14:paraId="4F780BFF" w14:textId="27BF50E1" w:rsidR="00B43458" w:rsidRPr="007A4107" w:rsidRDefault="00B43458" w:rsidP="00B43458">
      <w:pPr>
        <w:numPr>
          <w:ilvl w:val="0"/>
          <w:numId w:val="9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7A4107">
        <w:rPr>
          <w:rFonts w:ascii="Times New Roman" w:eastAsia="Times New Roman" w:hAnsi="Times New Roman" w:cs="Times New Roman"/>
          <w:color w:val="000000"/>
          <w:lang w:eastAsia="pl-PL"/>
        </w:rPr>
        <w:t>Serwer za 1 szt., cena netto:…………. zł,</w:t>
      </w:r>
    </w:p>
    <w:p w14:paraId="7E845D9E" w14:textId="555347D9" w:rsidR="0042127C" w:rsidRPr="007A4107" w:rsidRDefault="0042127C" w:rsidP="0042127C">
      <w:pPr>
        <w:numPr>
          <w:ilvl w:val="0"/>
          <w:numId w:val="9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7A4107">
        <w:rPr>
          <w:rFonts w:ascii="Times New Roman" w:eastAsia="Times New Roman" w:hAnsi="Times New Roman" w:cs="Times New Roman"/>
          <w:color w:val="000000"/>
          <w:lang w:eastAsia="pl-PL"/>
        </w:rPr>
        <w:t xml:space="preserve">Stacja robocza </w:t>
      </w:r>
      <w:r w:rsidR="00B43458" w:rsidRPr="007A4107">
        <w:rPr>
          <w:rFonts w:ascii="Times New Roman" w:eastAsia="Times New Roman" w:hAnsi="Times New Roman" w:cs="Times New Roman"/>
          <w:color w:val="000000"/>
          <w:lang w:eastAsia="pl-PL"/>
        </w:rPr>
        <w:t xml:space="preserve">za 1 szt., </w:t>
      </w:r>
      <w:r w:rsidR="009D02D4" w:rsidRPr="007A4107">
        <w:rPr>
          <w:rFonts w:ascii="Times New Roman" w:eastAsia="Times New Roman" w:hAnsi="Times New Roman" w:cs="Times New Roman"/>
          <w:color w:val="000000"/>
          <w:lang w:eastAsia="pl-PL"/>
        </w:rPr>
        <w:t>cena netto: …………….. zł</w:t>
      </w:r>
      <w:r w:rsidR="00B43458" w:rsidRPr="007A4107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4399C00C" w14:textId="2DDF64EF" w:rsidR="00B43458" w:rsidRPr="007A4107" w:rsidRDefault="00B43458" w:rsidP="0042127C">
      <w:pPr>
        <w:numPr>
          <w:ilvl w:val="0"/>
          <w:numId w:val="9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7A4107">
        <w:rPr>
          <w:rFonts w:ascii="Times New Roman" w:eastAsia="Times New Roman" w:hAnsi="Times New Roman" w:cs="Times New Roman"/>
          <w:color w:val="000000"/>
          <w:lang w:eastAsia="pl-PL"/>
        </w:rPr>
        <w:t>Monitor za 1 szt., cena netto: …………….. zł,</w:t>
      </w:r>
    </w:p>
    <w:p w14:paraId="6E2FE9FB" w14:textId="3F4AF36A" w:rsidR="00B43458" w:rsidRPr="007A4107" w:rsidRDefault="00B43458" w:rsidP="0042127C">
      <w:pPr>
        <w:numPr>
          <w:ilvl w:val="0"/>
          <w:numId w:val="9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7A4107">
        <w:rPr>
          <w:rFonts w:ascii="Times New Roman" w:eastAsia="Times New Roman" w:hAnsi="Times New Roman" w:cs="Times New Roman"/>
          <w:color w:val="000000"/>
          <w:lang w:eastAsia="pl-PL"/>
        </w:rPr>
        <w:t>Pakiet biurowy za 1 szt., cena netto: …………….. zł,</w:t>
      </w:r>
    </w:p>
    <w:p w14:paraId="3968F8C8" w14:textId="2AE8B314" w:rsidR="00B43458" w:rsidRPr="007A4107" w:rsidRDefault="00B43458" w:rsidP="0042127C">
      <w:pPr>
        <w:numPr>
          <w:ilvl w:val="0"/>
          <w:numId w:val="9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7A4107">
        <w:rPr>
          <w:rFonts w:ascii="Times New Roman" w:eastAsia="Times New Roman" w:hAnsi="Times New Roman" w:cs="Times New Roman"/>
          <w:color w:val="000000"/>
          <w:lang w:eastAsia="pl-PL"/>
        </w:rPr>
        <w:t>Macierz NAS za 1 szt., cena netto: …………….. zł,</w:t>
      </w:r>
    </w:p>
    <w:p w14:paraId="3C2ADB29" w14:textId="1A908F2B" w:rsidR="00B43458" w:rsidRPr="007A4107" w:rsidRDefault="00B43458" w:rsidP="0042127C">
      <w:pPr>
        <w:numPr>
          <w:ilvl w:val="0"/>
          <w:numId w:val="9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7A4107">
        <w:rPr>
          <w:rFonts w:ascii="Times New Roman" w:eastAsia="Times New Roman" w:hAnsi="Times New Roman" w:cs="Times New Roman"/>
          <w:color w:val="000000"/>
          <w:lang w:eastAsia="pl-PL"/>
        </w:rPr>
        <w:t>Zasilacz UPS za 1 szt., cena netto: …………….. zł,</w:t>
      </w:r>
    </w:p>
    <w:p w14:paraId="36D11FE4" w14:textId="711E970C" w:rsidR="00B43458" w:rsidRPr="007A4107" w:rsidRDefault="00B43458" w:rsidP="0042127C">
      <w:pPr>
        <w:numPr>
          <w:ilvl w:val="0"/>
          <w:numId w:val="9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7A4107">
        <w:rPr>
          <w:rFonts w:ascii="Times New Roman" w:eastAsia="Times New Roman" w:hAnsi="Times New Roman" w:cs="Times New Roman"/>
          <w:color w:val="000000"/>
          <w:lang w:eastAsia="pl-PL"/>
        </w:rPr>
        <w:t>Switch Model 1 za 1 szt., cena netto: …………….. zł,</w:t>
      </w:r>
    </w:p>
    <w:p w14:paraId="07EEAAB7" w14:textId="444BA99D" w:rsidR="00B43458" w:rsidRPr="007A4107" w:rsidRDefault="00B43458" w:rsidP="0042127C">
      <w:pPr>
        <w:numPr>
          <w:ilvl w:val="0"/>
          <w:numId w:val="9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7A4107">
        <w:rPr>
          <w:rFonts w:ascii="Times New Roman" w:eastAsia="Times New Roman" w:hAnsi="Times New Roman" w:cs="Times New Roman"/>
          <w:color w:val="000000"/>
          <w:lang w:eastAsia="pl-PL"/>
        </w:rPr>
        <w:t>Switch Model 2 za 1 szt., cena netto: …………….. zł,</w:t>
      </w:r>
    </w:p>
    <w:p w14:paraId="11F72A0C" w14:textId="77777777" w:rsidR="00B43458" w:rsidRPr="007A4107" w:rsidRDefault="00B43458" w:rsidP="00B43458">
      <w:pPr>
        <w:numPr>
          <w:ilvl w:val="0"/>
          <w:numId w:val="9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7A4107">
        <w:rPr>
          <w:rFonts w:ascii="Times New Roman" w:eastAsia="Times New Roman" w:hAnsi="Times New Roman" w:cs="Times New Roman"/>
          <w:color w:val="000000"/>
          <w:lang w:eastAsia="pl-PL"/>
        </w:rPr>
        <w:t>Oprogramowanie do zarządzania użytkownikami i siecią, monitorowania zasobów za 1 szt., cena netto: …………….. zł,</w:t>
      </w:r>
    </w:p>
    <w:p w14:paraId="5717E8F2" w14:textId="352A053A" w:rsidR="00B06E9E" w:rsidRPr="007A4107" w:rsidRDefault="00B43458" w:rsidP="006E759F">
      <w:pPr>
        <w:numPr>
          <w:ilvl w:val="0"/>
          <w:numId w:val="9"/>
        </w:numPr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</w:rPr>
      </w:pPr>
      <w:r w:rsidRPr="007A4107">
        <w:rPr>
          <w:rFonts w:ascii="Times New Roman" w:eastAsia="Times New Roman" w:hAnsi="Times New Roman" w:cs="Times New Roman"/>
          <w:color w:val="000000"/>
          <w:lang w:eastAsia="pl-PL"/>
        </w:rPr>
        <w:t>Oprogramowanie do tworzenia kopii zapasowych za 1 szt., cena netto: …………….. zł,</w:t>
      </w:r>
    </w:p>
    <w:p w14:paraId="2817528C" w14:textId="18575821" w:rsidR="00B43458" w:rsidRPr="007A4107" w:rsidRDefault="003B7B79" w:rsidP="006E759F">
      <w:pPr>
        <w:numPr>
          <w:ilvl w:val="0"/>
          <w:numId w:val="9"/>
        </w:numPr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</w:rPr>
      </w:pPr>
      <w:r w:rsidRPr="007A4107">
        <w:rPr>
          <w:rFonts w:ascii="Times New Roman" w:hAnsi="Times New Roman" w:cs="Times New Roman"/>
        </w:rPr>
        <w:t>Usługa wspa</w:t>
      </w:r>
      <w:r w:rsidR="00BD2380" w:rsidRPr="007A4107">
        <w:rPr>
          <w:rFonts w:ascii="Times New Roman" w:hAnsi="Times New Roman" w:cs="Times New Roman"/>
        </w:rPr>
        <w:t>rcia dla Fortigate: cena netto:……………….. zł,</w:t>
      </w:r>
    </w:p>
    <w:p w14:paraId="5F28E53D" w14:textId="2026873D" w:rsidR="00BD2380" w:rsidRPr="007A4107" w:rsidRDefault="00BD2380" w:rsidP="00BD2380">
      <w:pPr>
        <w:numPr>
          <w:ilvl w:val="0"/>
          <w:numId w:val="9"/>
        </w:numPr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</w:rPr>
      </w:pPr>
      <w:r w:rsidRPr="007A4107">
        <w:rPr>
          <w:rFonts w:ascii="Times New Roman" w:hAnsi="Times New Roman" w:cs="Times New Roman"/>
        </w:rPr>
        <w:t>Usługa wdrożenia: cena netto:………………………………zł</w:t>
      </w:r>
    </w:p>
    <w:p w14:paraId="75277359" w14:textId="77777777" w:rsidR="007A4107" w:rsidRPr="007A4107" w:rsidRDefault="007A4107" w:rsidP="007A4107">
      <w:pPr>
        <w:pStyle w:val="Akapitzlist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b/>
        </w:rPr>
      </w:pPr>
    </w:p>
    <w:p w14:paraId="7B07CFAD" w14:textId="77777777" w:rsidR="007A4107" w:rsidRPr="007A4107" w:rsidRDefault="007A4107" w:rsidP="007A4107">
      <w:pPr>
        <w:pStyle w:val="Akapitzlist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b/>
        </w:rPr>
      </w:pPr>
    </w:p>
    <w:p w14:paraId="011EE5F0" w14:textId="785CAE62" w:rsidR="00BD2380" w:rsidRDefault="00BD2380" w:rsidP="007A4107">
      <w:pPr>
        <w:pStyle w:val="Akapitzlist"/>
        <w:spacing w:before="100" w:beforeAutospacing="1" w:after="100" w:afterAutospacing="1" w:line="240" w:lineRule="auto"/>
        <w:ind w:left="1440"/>
        <w:textAlignment w:val="baseline"/>
        <w:rPr>
          <w:rFonts w:ascii="Times New Roman" w:hAnsi="Times New Roman" w:cs="Times New Roman"/>
        </w:rPr>
      </w:pPr>
    </w:p>
    <w:p w14:paraId="169ADE93" w14:textId="4E597E19" w:rsidR="006B3517" w:rsidRDefault="006B3517" w:rsidP="007A4107">
      <w:pPr>
        <w:pStyle w:val="Akapitzlist"/>
        <w:spacing w:before="100" w:beforeAutospacing="1" w:after="100" w:afterAutospacing="1" w:line="240" w:lineRule="auto"/>
        <w:ind w:left="1440"/>
        <w:textAlignment w:val="baseline"/>
        <w:rPr>
          <w:rFonts w:ascii="Times New Roman" w:hAnsi="Times New Roman" w:cs="Times New Roman"/>
        </w:rPr>
      </w:pPr>
    </w:p>
    <w:p w14:paraId="5A4776F9" w14:textId="02AC0BE6" w:rsidR="006B3517" w:rsidRDefault="006B3517" w:rsidP="007A4107">
      <w:pPr>
        <w:pStyle w:val="Akapitzlist"/>
        <w:spacing w:before="100" w:beforeAutospacing="1" w:after="100" w:afterAutospacing="1" w:line="240" w:lineRule="auto"/>
        <w:ind w:left="1440"/>
        <w:textAlignment w:val="baseline"/>
        <w:rPr>
          <w:rFonts w:ascii="Times New Roman" w:hAnsi="Times New Roman" w:cs="Times New Roman"/>
        </w:rPr>
      </w:pPr>
    </w:p>
    <w:p w14:paraId="2D4B8857" w14:textId="58D8683D" w:rsidR="006B3517" w:rsidRPr="00E6633E" w:rsidRDefault="006B3517" w:rsidP="006B3517">
      <w:pPr>
        <w:autoSpaceDE w:val="0"/>
        <w:spacing w:after="200" w:line="200" w:lineRule="atLeast"/>
        <w:ind w:left="2268"/>
        <w:jc w:val="right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 xml:space="preserve"> </w:t>
      </w:r>
      <w:r w:rsidRPr="00E6633E">
        <w:rPr>
          <w:rFonts w:ascii="Times New Roman" w:eastAsia="Times New Roman" w:hAnsi="Times New Roman" w:cs="Times New Roman"/>
          <w:i/>
          <w:iCs/>
        </w:rPr>
        <w:t>…………….......................................................</w:t>
      </w:r>
    </w:p>
    <w:p w14:paraId="45BA4381" w14:textId="77777777" w:rsidR="006B3517" w:rsidRPr="00E6633E" w:rsidRDefault="006B3517" w:rsidP="006B3517">
      <w:pPr>
        <w:autoSpaceDE w:val="0"/>
        <w:spacing w:after="0" w:line="200" w:lineRule="atLeast"/>
        <w:ind w:left="6018" w:firstLine="232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633E">
        <w:rPr>
          <w:rFonts w:ascii="Times New Roman" w:eastAsia="Times New Roman" w:hAnsi="Times New Roman" w:cs="Times New Roman"/>
          <w:i/>
          <w:iCs/>
          <w:sz w:val="16"/>
          <w:szCs w:val="16"/>
        </w:rPr>
        <w:t>Podpisy osób uprawnionych</w:t>
      </w:r>
    </w:p>
    <w:p w14:paraId="15BC73CC" w14:textId="77777777" w:rsidR="006B3517" w:rsidRPr="00E6633E" w:rsidRDefault="006B3517" w:rsidP="006B3517">
      <w:pPr>
        <w:autoSpaceDE w:val="0"/>
        <w:spacing w:after="0" w:line="200" w:lineRule="atLeast"/>
        <w:ind w:left="6018" w:firstLine="232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633E">
        <w:rPr>
          <w:rFonts w:ascii="Times New Roman" w:eastAsia="Times New Roman" w:hAnsi="Times New Roman" w:cs="Times New Roman"/>
          <w:i/>
          <w:iCs/>
          <w:sz w:val="16"/>
          <w:szCs w:val="16"/>
        </w:rPr>
        <w:t>do składania oświadczeń woli</w:t>
      </w:r>
    </w:p>
    <w:p w14:paraId="79B31AF8" w14:textId="0123E1BA" w:rsidR="006B3517" w:rsidRPr="005236BF" w:rsidRDefault="006B3517" w:rsidP="006B351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6633E">
        <w:rPr>
          <w:rFonts w:ascii="Times New Roman" w:eastAsia="Times New Roman" w:hAnsi="Times New Roman" w:cs="Times New Roman"/>
          <w:i/>
          <w:iCs/>
          <w:sz w:val="16"/>
          <w:szCs w:val="16"/>
          <w:shd w:val="clear" w:color="auto" w:fill="FFFFFF"/>
        </w:rPr>
        <w:t xml:space="preserve">    </w:t>
      </w:r>
      <w:r w:rsidRPr="00E6633E">
        <w:rPr>
          <w:rFonts w:ascii="Times New Roman" w:eastAsia="Times New Roman" w:hAnsi="Times New Roman" w:cs="Times New Roman"/>
          <w:i/>
          <w:iCs/>
          <w:sz w:val="16"/>
          <w:szCs w:val="16"/>
          <w:shd w:val="clear" w:color="auto" w:fill="FFFFFF"/>
        </w:rPr>
        <w:tab/>
      </w:r>
      <w:r w:rsidRPr="00E6633E">
        <w:rPr>
          <w:rFonts w:ascii="Times New Roman" w:eastAsia="Times New Roman" w:hAnsi="Times New Roman" w:cs="Times New Roman"/>
          <w:i/>
          <w:iCs/>
          <w:sz w:val="16"/>
          <w:szCs w:val="16"/>
          <w:shd w:val="clear" w:color="auto" w:fill="FFFFFF"/>
        </w:rPr>
        <w:tab/>
      </w:r>
      <w:r w:rsidRPr="00E6633E">
        <w:rPr>
          <w:rFonts w:ascii="Times New Roman" w:eastAsia="Times New Roman" w:hAnsi="Times New Roman" w:cs="Times New Roman"/>
          <w:i/>
          <w:iCs/>
          <w:sz w:val="16"/>
          <w:szCs w:val="16"/>
          <w:shd w:val="clear" w:color="auto" w:fill="FFFFFF"/>
        </w:rPr>
        <w:tab/>
      </w:r>
      <w:r w:rsidRPr="00E6633E">
        <w:rPr>
          <w:rFonts w:ascii="Times New Roman" w:eastAsia="Times New Roman" w:hAnsi="Times New Roman" w:cs="Times New Roman"/>
          <w:i/>
          <w:iCs/>
          <w:sz w:val="16"/>
          <w:szCs w:val="16"/>
          <w:shd w:val="clear" w:color="auto" w:fill="FFFFFF"/>
        </w:rPr>
        <w:tab/>
      </w:r>
      <w:r w:rsidRPr="00E6633E">
        <w:rPr>
          <w:rFonts w:ascii="Times New Roman" w:eastAsia="Times New Roman" w:hAnsi="Times New Roman" w:cs="Times New Roman"/>
          <w:i/>
          <w:iCs/>
          <w:sz w:val="16"/>
          <w:szCs w:val="16"/>
          <w:shd w:val="clear" w:color="auto" w:fill="FFFFFF"/>
        </w:rPr>
        <w:tab/>
      </w:r>
      <w:r w:rsidRPr="00E6633E">
        <w:rPr>
          <w:rFonts w:ascii="Times New Roman" w:eastAsia="Times New Roman" w:hAnsi="Times New Roman" w:cs="Times New Roman"/>
          <w:i/>
          <w:iCs/>
          <w:sz w:val="16"/>
          <w:szCs w:val="16"/>
          <w:shd w:val="clear" w:color="auto" w:fill="FFFFFF"/>
        </w:rPr>
        <w:tab/>
      </w:r>
      <w:r w:rsidRPr="00E6633E">
        <w:rPr>
          <w:rFonts w:ascii="Times New Roman" w:eastAsia="Times New Roman" w:hAnsi="Times New Roman" w:cs="Times New Roman"/>
          <w:i/>
          <w:iCs/>
          <w:sz w:val="16"/>
          <w:szCs w:val="16"/>
          <w:shd w:val="clear" w:color="auto" w:fill="FFFFFF"/>
        </w:rPr>
        <w:tab/>
      </w:r>
      <w:r w:rsidRPr="00E6633E">
        <w:rPr>
          <w:rFonts w:ascii="Times New Roman" w:eastAsia="Times New Roman" w:hAnsi="Times New Roman" w:cs="Times New Roman"/>
          <w:i/>
          <w:iCs/>
          <w:sz w:val="16"/>
          <w:szCs w:val="16"/>
          <w:shd w:val="clear" w:color="auto" w:fill="FFFFFF"/>
        </w:rPr>
        <w:tab/>
      </w:r>
      <w:r w:rsidRPr="00E6633E">
        <w:rPr>
          <w:rFonts w:ascii="Times New Roman" w:eastAsia="Times New Roman" w:hAnsi="Times New Roman" w:cs="Times New Roman"/>
          <w:i/>
          <w:iCs/>
          <w:sz w:val="16"/>
          <w:szCs w:val="16"/>
          <w:shd w:val="clear" w:color="auto" w:fill="FFFFFF"/>
        </w:rPr>
        <w:tab/>
        <w:t xml:space="preserve">w imieniu 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shd w:val="clear" w:color="auto" w:fill="FFFFFF"/>
        </w:rPr>
        <w:t>W</w:t>
      </w:r>
      <w:r w:rsidRPr="00E6633E">
        <w:rPr>
          <w:rFonts w:ascii="Times New Roman" w:eastAsia="Times New Roman" w:hAnsi="Times New Roman" w:cs="Times New Roman"/>
          <w:i/>
          <w:iCs/>
          <w:sz w:val="16"/>
          <w:szCs w:val="16"/>
          <w:shd w:val="clear" w:color="auto" w:fill="FFFFFF"/>
        </w:rPr>
        <w:t>ykonawcy</w:t>
      </w:r>
    </w:p>
    <w:p w14:paraId="1D511713" w14:textId="77777777" w:rsidR="006B3517" w:rsidRPr="00BD2380" w:rsidRDefault="006B3517" w:rsidP="007A4107">
      <w:pPr>
        <w:pStyle w:val="Akapitzlist"/>
        <w:spacing w:before="100" w:beforeAutospacing="1" w:after="100" w:afterAutospacing="1" w:line="240" w:lineRule="auto"/>
        <w:ind w:left="1440"/>
        <w:textAlignment w:val="baseline"/>
        <w:rPr>
          <w:rFonts w:ascii="Times New Roman" w:hAnsi="Times New Roman" w:cs="Times New Roman"/>
        </w:rPr>
      </w:pPr>
    </w:p>
    <w:sectPr w:rsidR="006B3517" w:rsidRPr="00BD2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77C9"/>
    <w:multiLevelType w:val="multilevel"/>
    <w:tmpl w:val="536474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B11A0"/>
    <w:multiLevelType w:val="multilevel"/>
    <w:tmpl w:val="AFC6D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42ED4"/>
    <w:multiLevelType w:val="multilevel"/>
    <w:tmpl w:val="69DC7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FB1DBB"/>
    <w:multiLevelType w:val="multilevel"/>
    <w:tmpl w:val="AEBAA9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4243A5"/>
    <w:multiLevelType w:val="multilevel"/>
    <w:tmpl w:val="C944C1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2BDF36DA"/>
    <w:multiLevelType w:val="multilevel"/>
    <w:tmpl w:val="FCC01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EB166A"/>
    <w:multiLevelType w:val="multilevel"/>
    <w:tmpl w:val="2E8AC5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774266"/>
    <w:multiLevelType w:val="hybridMultilevel"/>
    <w:tmpl w:val="D2AEFD0E"/>
    <w:lvl w:ilvl="0" w:tplc="7B92347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F052B"/>
    <w:multiLevelType w:val="multilevel"/>
    <w:tmpl w:val="D54088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0D0378"/>
    <w:multiLevelType w:val="multilevel"/>
    <w:tmpl w:val="876A8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DE2206"/>
    <w:multiLevelType w:val="multilevel"/>
    <w:tmpl w:val="09CC3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9A0778"/>
    <w:multiLevelType w:val="multilevel"/>
    <w:tmpl w:val="760C4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CC1585"/>
    <w:multiLevelType w:val="multilevel"/>
    <w:tmpl w:val="4724B3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62A4713E"/>
    <w:multiLevelType w:val="multilevel"/>
    <w:tmpl w:val="3070A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AD3EEC"/>
    <w:multiLevelType w:val="multilevel"/>
    <w:tmpl w:val="52748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1A114D"/>
    <w:multiLevelType w:val="multilevel"/>
    <w:tmpl w:val="E24293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796ACC"/>
    <w:multiLevelType w:val="multilevel"/>
    <w:tmpl w:val="D360B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B26384"/>
    <w:multiLevelType w:val="multilevel"/>
    <w:tmpl w:val="7388A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71ED6720"/>
    <w:multiLevelType w:val="multilevel"/>
    <w:tmpl w:val="F1643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372D05"/>
    <w:multiLevelType w:val="multilevel"/>
    <w:tmpl w:val="86B42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CD63DA"/>
    <w:multiLevelType w:val="hybridMultilevel"/>
    <w:tmpl w:val="F5C29D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E3A53"/>
    <w:multiLevelType w:val="hybridMultilevel"/>
    <w:tmpl w:val="7C8A1B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2957483">
    <w:abstractNumId w:val="13"/>
  </w:num>
  <w:num w:numId="2" w16cid:durableId="1710494318">
    <w:abstractNumId w:val="0"/>
  </w:num>
  <w:num w:numId="3" w16cid:durableId="1273199837">
    <w:abstractNumId w:val="18"/>
  </w:num>
  <w:num w:numId="4" w16cid:durableId="2111076007">
    <w:abstractNumId w:val="16"/>
  </w:num>
  <w:num w:numId="5" w16cid:durableId="1100761586">
    <w:abstractNumId w:val="8"/>
  </w:num>
  <w:num w:numId="6" w16cid:durableId="50622437">
    <w:abstractNumId w:val="19"/>
  </w:num>
  <w:num w:numId="7" w16cid:durableId="2131699823">
    <w:abstractNumId w:val="5"/>
  </w:num>
  <w:num w:numId="8" w16cid:durableId="1524826297">
    <w:abstractNumId w:val="1"/>
  </w:num>
  <w:num w:numId="9" w16cid:durableId="790705239">
    <w:abstractNumId w:val="2"/>
  </w:num>
  <w:num w:numId="10" w16cid:durableId="840975717">
    <w:abstractNumId w:val="6"/>
  </w:num>
  <w:num w:numId="11" w16cid:durableId="1851721812">
    <w:abstractNumId w:val="14"/>
  </w:num>
  <w:num w:numId="12" w16cid:durableId="483547877">
    <w:abstractNumId w:val="11"/>
  </w:num>
  <w:num w:numId="13" w16cid:durableId="1549222268">
    <w:abstractNumId w:val="3"/>
  </w:num>
  <w:num w:numId="14" w16cid:durableId="1948849506">
    <w:abstractNumId w:val="15"/>
  </w:num>
  <w:num w:numId="15" w16cid:durableId="260576008">
    <w:abstractNumId w:val="10"/>
  </w:num>
  <w:num w:numId="16" w16cid:durableId="1368067811">
    <w:abstractNumId w:val="9"/>
  </w:num>
  <w:num w:numId="17" w16cid:durableId="1823351048">
    <w:abstractNumId w:val="17"/>
  </w:num>
  <w:num w:numId="18" w16cid:durableId="949046589">
    <w:abstractNumId w:val="12"/>
  </w:num>
  <w:num w:numId="19" w16cid:durableId="1299385128">
    <w:abstractNumId w:val="4"/>
  </w:num>
  <w:num w:numId="20" w16cid:durableId="457383276">
    <w:abstractNumId w:val="21"/>
  </w:num>
  <w:num w:numId="21" w16cid:durableId="1152261222">
    <w:abstractNumId w:val="7"/>
  </w:num>
  <w:num w:numId="22" w16cid:durableId="75728705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27C"/>
    <w:rsid w:val="00296099"/>
    <w:rsid w:val="002A3802"/>
    <w:rsid w:val="003B7B79"/>
    <w:rsid w:val="0042127C"/>
    <w:rsid w:val="006B3517"/>
    <w:rsid w:val="007A4107"/>
    <w:rsid w:val="009D02D4"/>
    <w:rsid w:val="00B06E9E"/>
    <w:rsid w:val="00B43458"/>
    <w:rsid w:val="00BD2380"/>
    <w:rsid w:val="00D8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2B54E"/>
  <w15:chartTrackingRefBased/>
  <w15:docId w15:val="{9E6C6DCA-F635-4BE2-B202-ABF0FDC3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Akapit z listą BS,Kolorowa lista — akcent 11,Akapit z listą5,T_SZ_List Paragraph,Podsis rysunku,List Paragraph2,Akapit z listą1,ISCG Numerowanie,lp1,Normal,Akapit z listą31,Wypunktowanie,Normal2,Dot"/>
    <w:basedOn w:val="Normalny"/>
    <w:link w:val="AkapitzlistZnak"/>
    <w:uiPriority w:val="34"/>
    <w:qFormat/>
    <w:rsid w:val="00D82E38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List Paragraph Znak,Akapit z listą BS Znak,Kolorowa lista — akcent 11 Znak,Akapit z listą5 Znak,T_SZ_List Paragraph Znak,Podsis rysunku Znak,List Paragraph2 Znak,Akapit z listą1 Znak,lp1 Znak"/>
    <w:basedOn w:val="Domylnaczcionkaakapitu"/>
    <w:link w:val="Akapitzlist"/>
    <w:uiPriority w:val="34"/>
    <w:qFormat/>
    <w:locked/>
    <w:rsid w:val="007A4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8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AniaB</cp:lastModifiedBy>
  <cp:revision>7</cp:revision>
  <dcterms:created xsi:type="dcterms:W3CDTF">2022-10-28T10:20:00Z</dcterms:created>
  <dcterms:modified xsi:type="dcterms:W3CDTF">2023-02-14T08:07:00Z</dcterms:modified>
</cp:coreProperties>
</file>