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401FBFF2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BB6ACF">
        <w:rPr>
          <w:rFonts w:ascii="Times New Roman" w:hAnsi="Times New Roman" w:cs="Times New Roman"/>
          <w:sz w:val="24"/>
          <w:szCs w:val="24"/>
        </w:rPr>
        <w:t>27</w:t>
      </w:r>
      <w:r w:rsidR="008C4780">
        <w:rPr>
          <w:rFonts w:ascii="Times New Roman" w:hAnsi="Times New Roman" w:cs="Times New Roman"/>
          <w:sz w:val="24"/>
          <w:szCs w:val="24"/>
        </w:rPr>
        <w:t>.03.2023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690D05EA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0000C4">
        <w:rPr>
          <w:rFonts w:ascii="Times New Roman" w:hAnsi="Times New Roman" w:cs="Times New Roman"/>
          <w:sz w:val="24"/>
          <w:szCs w:val="24"/>
        </w:rPr>
        <w:t>.</w:t>
      </w:r>
      <w:r w:rsidR="00BB6ACF">
        <w:rPr>
          <w:rFonts w:ascii="Times New Roman" w:hAnsi="Times New Roman" w:cs="Times New Roman"/>
          <w:sz w:val="24"/>
          <w:szCs w:val="24"/>
        </w:rPr>
        <w:t>4.10</w:t>
      </w:r>
      <w:r w:rsidR="008C4780">
        <w:rPr>
          <w:rFonts w:ascii="Times New Roman" w:hAnsi="Times New Roman" w:cs="Times New Roman"/>
          <w:sz w:val="24"/>
          <w:szCs w:val="24"/>
        </w:rPr>
        <w:t>.2023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25160E" w:rsidRDefault="00604C9A" w:rsidP="00AD25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25160E" w:rsidRDefault="00604C9A" w:rsidP="00AD2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2FAAFA29" w:rsidR="00604C9A" w:rsidRPr="0025160E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D2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AD2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2000</w:t>
      </w:r>
      <w:r w:rsidR="008C47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ze zm.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503)</w:t>
      </w:r>
    </w:p>
    <w:p w14:paraId="7A1C7497" w14:textId="77777777" w:rsidR="00604C9A" w:rsidRPr="0025160E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25160E" w:rsidRDefault="00604C9A" w:rsidP="00AD2532">
      <w:pPr>
        <w:keepNext/>
        <w:spacing w:after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25160E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25160E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25160E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60E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25160E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608F03" w14:textId="59462916" w:rsidR="00EC3F1E" w:rsidRPr="00EC3F1E" w:rsidRDefault="00604C9A" w:rsidP="00AD25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</w:t>
      </w:r>
      <w:r w:rsidR="00BB6ACF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BB6A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przebudowie dróg w zakresie budowy ścieżki rowerowej i pieszo- rowerowej w miejscowościach Józefowo i Waganiec, </w:t>
      </w:r>
      <w:r w:rsidR="00BB6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nieruchomościach oznaczonych numerem </w:t>
      </w:r>
      <w:r w:rsidR="00BB6A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58/2, 55/5, 51/1, 52/1, </w:t>
      </w:r>
      <w:r w:rsidR="00BB6ACF">
        <w:rPr>
          <w:rFonts w:ascii="Times New Roman" w:eastAsia="Times New Roman" w:hAnsi="Times New Roman"/>
          <w:sz w:val="24"/>
          <w:szCs w:val="24"/>
          <w:lang w:eastAsia="pl-PL"/>
        </w:rPr>
        <w:t>położonych</w:t>
      </w:r>
      <w:r w:rsidR="00BB6A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B6ACF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BB6A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Józefowo, gm. Waganiec i na nieruchomościach oznaczonych nr 60/1, 91/1, 92/1 </w:t>
      </w:r>
      <w:r w:rsidR="00BB6ACF">
        <w:rPr>
          <w:rFonts w:ascii="Times New Roman" w:eastAsia="Times New Roman" w:hAnsi="Times New Roman"/>
          <w:sz w:val="24"/>
          <w:szCs w:val="24"/>
          <w:lang w:eastAsia="pl-PL"/>
        </w:rPr>
        <w:t>położonych w obrębie geodezyjnym</w:t>
      </w:r>
      <w:r w:rsidR="00BB6A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Waganiec, gm. Waganiec</w:t>
      </w:r>
      <w:r w:rsidR="00EC3F1E" w:rsidRPr="00EC3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 </w:t>
      </w:r>
      <w:r w:rsidR="00EC3F1E" w:rsidRPr="00EC3F1E">
        <w:rPr>
          <w:rFonts w:ascii="Times New Roman" w:eastAsia="Times New Roman" w:hAnsi="Times New Roman" w:cs="Times New Roman"/>
          <w:sz w:val="24"/>
          <w:szCs w:val="24"/>
        </w:rPr>
        <w:t xml:space="preserve">planowanej do realizacji przez </w:t>
      </w:r>
      <w:r w:rsidR="00EC3F1E" w:rsidRPr="00EC3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Waganiec, ul. Dworcowa 11, 87-731 Waganiec.</w:t>
      </w:r>
    </w:p>
    <w:p w14:paraId="08A193FD" w14:textId="475B49F8" w:rsidR="00604C9A" w:rsidRPr="0025160E" w:rsidRDefault="00604C9A" w:rsidP="00AD25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25160E">
        <w:rPr>
          <w:rFonts w:ascii="Times New Roman" w:eastAsia="Calibri" w:hAnsi="Times New Roman" w:cs="Times New Roman"/>
          <w:sz w:val="24"/>
          <w:szCs w:val="24"/>
        </w:rPr>
        <w:t>7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4549C9A8" w14:textId="77777777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sołectwa Józefowo</w:t>
      </w:r>
    </w:p>
    <w:p w14:paraId="3ACA17A2" w14:textId="77777777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sołectwa Kaźmierzyn</w:t>
      </w:r>
    </w:p>
    <w:p w14:paraId="75F98760" w14:textId="77777777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00CB72CD" w14:textId="77777777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www.waganiec.biuletyn.net</w:t>
        </w:r>
      </w:hyperlink>
    </w:p>
    <w:p w14:paraId="66481AF9" w14:textId="370FF5FC"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9DDC" w14:textId="74AD7A65"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51E" w14:textId="77777777"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01E1310D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39549107"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Renata Paryś</w:t>
      </w:r>
    </w:p>
    <w:p w14:paraId="67E1A674" w14:textId="6ADDD878" w:rsidR="00104DAC" w:rsidRPr="0034269C" w:rsidRDefault="00401359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</w:t>
      </w:r>
      <w:r w:rsidR="008C4780">
        <w:rPr>
          <w:rFonts w:ascii="Times New Roman" w:hAnsi="Times New Roman" w:cs="Times New Roman"/>
          <w:sz w:val="18"/>
          <w:szCs w:val="18"/>
        </w:rPr>
        <w:t>.03.2023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16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1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7"/>
    <w:rsid w:val="000000C4"/>
    <w:rsid w:val="00004FD7"/>
    <w:rsid w:val="00005BF6"/>
    <w:rsid w:val="000479EC"/>
    <w:rsid w:val="000561B4"/>
    <w:rsid w:val="000C01AF"/>
    <w:rsid w:val="000F53A7"/>
    <w:rsid w:val="00104DAC"/>
    <w:rsid w:val="00203031"/>
    <w:rsid w:val="00204448"/>
    <w:rsid w:val="0025160E"/>
    <w:rsid w:val="00283AD2"/>
    <w:rsid w:val="00305497"/>
    <w:rsid w:val="00326E88"/>
    <w:rsid w:val="0034269C"/>
    <w:rsid w:val="00363878"/>
    <w:rsid w:val="00376695"/>
    <w:rsid w:val="003C7773"/>
    <w:rsid w:val="00401359"/>
    <w:rsid w:val="0041745D"/>
    <w:rsid w:val="0044123B"/>
    <w:rsid w:val="00456BFF"/>
    <w:rsid w:val="00465E19"/>
    <w:rsid w:val="004E1D5D"/>
    <w:rsid w:val="004E4AF0"/>
    <w:rsid w:val="00544D40"/>
    <w:rsid w:val="005B4181"/>
    <w:rsid w:val="005D39E5"/>
    <w:rsid w:val="00604C9A"/>
    <w:rsid w:val="0063795A"/>
    <w:rsid w:val="00695FDB"/>
    <w:rsid w:val="006E33B0"/>
    <w:rsid w:val="006F598B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8C4780"/>
    <w:rsid w:val="00917F0D"/>
    <w:rsid w:val="009407EF"/>
    <w:rsid w:val="009523B4"/>
    <w:rsid w:val="00A061CC"/>
    <w:rsid w:val="00A37634"/>
    <w:rsid w:val="00A860BC"/>
    <w:rsid w:val="00A86BD1"/>
    <w:rsid w:val="00A92B4C"/>
    <w:rsid w:val="00AC21F0"/>
    <w:rsid w:val="00AD2532"/>
    <w:rsid w:val="00BA541A"/>
    <w:rsid w:val="00BB6ACF"/>
    <w:rsid w:val="00BF2BD0"/>
    <w:rsid w:val="00C035AC"/>
    <w:rsid w:val="00C3115D"/>
    <w:rsid w:val="00C338D1"/>
    <w:rsid w:val="00C84D41"/>
    <w:rsid w:val="00D91F93"/>
    <w:rsid w:val="00D96778"/>
    <w:rsid w:val="00DC4320"/>
    <w:rsid w:val="00DC7442"/>
    <w:rsid w:val="00E027CF"/>
    <w:rsid w:val="00E41A8C"/>
    <w:rsid w:val="00E76DCC"/>
    <w:rsid w:val="00E90FEA"/>
    <w:rsid w:val="00EC3F1E"/>
    <w:rsid w:val="00EF2816"/>
    <w:rsid w:val="00F01832"/>
    <w:rsid w:val="00FB47AA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6</cp:revision>
  <cp:lastPrinted>2022-12-21T13:25:00Z</cp:lastPrinted>
  <dcterms:created xsi:type="dcterms:W3CDTF">2023-03-27T07:19:00Z</dcterms:created>
  <dcterms:modified xsi:type="dcterms:W3CDTF">2023-03-27T07:23:00Z</dcterms:modified>
</cp:coreProperties>
</file>