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0880DBDE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0138B3">
        <w:rPr>
          <w:i w:val="0"/>
        </w:rPr>
        <w:t>05.05.2023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102A1DE6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106631">
        <w:rPr>
          <w:i w:val="0"/>
        </w:rPr>
        <w:t>3.</w:t>
      </w:r>
      <w:r w:rsidR="000138B3">
        <w:rPr>
          <w:i w:val="0"/>
        </w:rPr>
        <w:t>101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F815E0">
        <w:rPr>
          <w:i w:val="0"/>
        </w:rPr>
        <w:t>2</w:t>
      </w:r>
      <w:r w:rsidR="005E25C3">
        <w:rPr>
          <w:i w:val="0"/>
        </w:rPr>
        <w:t>.2023</w:t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59D57194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0138B3">
        <w:rPr>
          <w:rFonts w:eastAsia="Times New Roman"/>
          <w:i w:val="0"/>
          <w:iCs/>
          <w:lang w:eastAsia="pl-PL"/>
        </w:rPr>
        <w:t>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0138B3">
        <w:rPr>
          <w:rFonts w:eastAsia="Times New Roman"/>
          <w:i w:val="0"/>
          <w:iCs/>
          <w:lang w:eastAsia="pl-PL"/>
        </w:rPr>
        <w:t>755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E42C7AD" w14:textId="2D4BD3E6" w:rsidR="005E25C3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0138B3">
        <w:rPr>
          <w:sz w:val="24"/>
          <w:szCs w:val="24"/>
        </w:rPr>
        <w:t>27.04.2023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 xml:space="preserve">r. została </w:t>
      </w:r>
      <w:r w:rsidR="000138B3">
        <w:rPr>
          <w:sz w:val="24"/>
          <w:szCs w:val="24"/>
        </w:rPr>
        <w:t>złożone zażalenie na</w:t>
      </w:r>
      <w:r w:rsidR="00915A6C">
        <w:rPr>
          <w:sz w:val="24"/>
          <w:szCs w:val="24"/>
        </w:rPr>
        <w:t xml:space="preserve"> postanowienie o zawieszeniu z urzędu  postępowania </w:t>
      </w:r>
      <w:r w:rsidR="005714CA">
        <w:rPr>
          <w:sz w:val="24"/>
          <w:szCs w:val="24"/>
        </w:rPr>
        <w:t xml:space="preserve">w sprawie </w:t>
      </w:r>
      <w:r w:rsidR="00915A6C">
        <w:rPr>
          <w:sz w:val="24"/>
          <w:szCs w:val="24"/>
        </w:rPr>
        <w:t xml:space="preserve">wydania decyzji </w:t>
      </w:r>
      <w:r w:rsidRPr="000921EB">
        <w:rPr>
          <w:sz w:val="24"/>
          <w:szCs w:val="24"/>
        </w:rPr>
        <w:t>o ustaleni</w:t>
      </w:r>
      <w:r w:rsidR="005714CA">
        <w:rPr>
          <w:sz w:val="24"/>
          <w:szCs w:val="24"/>
        </w:rPr>
        <w:t>e</w:t>
      </w:r>
      <w:r w:rsidRPr="000921EB">
        <w:rPr>
          <w:sz w:val="24"/>
          <w:szCs w:val="24"/>
        </w:rPr>
        <w:t xml:space="preserve"> lokalizacji inwestycji celu publicznego dla inwestycji polegającej </w:t>
      </w:r>
      <w:r w:rsidR="007E037B">
        <w:rPr>
          <w:sz w:val="24"/>
          <w:szCs w:val="24"/>
        </w:rPr>
        <w:t xml:space="preserve">na </w:t>
      </w:r>
      <w:r w:rsidR="007E037B" w:rsidRPr="007E037B">
        <w:rPr>
          <w:b/>
          <w:sz w:val="24"/>
          <w:szCs w:val="24"/>
        </w:rPr>
        <w:t>budowie stacji bazowej telefonii komórkowej ALE1201B na nieruchomości oznaczonej numerem 35/2, w obrębie geodezyjnym Nowy Zbrachlin, gm. Waganiec, planowanej do realizacji przez firmę  P4 Sp. z o. o., ul. Wynalazek 1, 02-677 Warszawa, reprezentowanej przez pełnomocnika Pana Marcina Majer (adres w aktach sprawy)</w:t>
      </w:r>
      <w:r w:rsidR="00915A6C">
        <w:rPr>
          <w:b/>
          <w:sz w:val="24"/>
          <w:szCs w:val="24"/>
        </w:rPr>
        <w:t xml:space="preserve">  </w:t>
      </w:r>
      <w:r w:rsidR="00F07C54">
        <w:rPr>
          <w:b/>
          <w:sz w:val="24"/>
          <w:szCs w:val="24"/>
        </w:rPr>
        <w:t>z uwagi na potrzebę ustalenia następców prawnych stron postepowania.</w:t>
      </w:r>
    </w:p>
    <w:p w14:paraId="184871A5" w14:textId="79F669D8" w:rsidR="00C47BBC" w:rsidRPr="00131E86" w:rsidRDefault="007E037B" w:rsidP="00131E86">
      <w:pPr>
        <w:pStyle w:val="Tekstpodstawowy"/>
        <w:suppressAutoHyphens/>
        <w:spacing w:before="120"/>
        <w:rPr>
          <w:sz w:val="24"/>
          <w:szCs w:val="24"/>
        </w:rPr>
      </w:pPr>
      <w:r w:rsidRPr="007E037B">
        <w:rPr>
          <w:b/>
          <w:sz w:val="24"/>
          <w:szCs w:val="24"/>
        </w:rPr>
        <w:t xml:space="preserve">   </w:t>
      </w:r>
      <w:r w:rsidR="00126D7D">
        <w:rPr>
          <w:b/>
          <w:sz w:val="24"/>
          <w:szCs w:val="24"/>
        </w:rPr>
        <w:tab/>
      </w:r>
      <w:r w:rsidR="00C47BBC" w:rsidRPr="00C47BBC">
        <w:rPr>
          <w:sz w:val="24"/>
          <w:szCs w:val="24"/>
        </w:rPr>
        <w:t xml:space="preserve">W związku z powyższym informuję, że w terminie 7 dni od dokonania niniejszego zawiadomienia, strony postępowania mogą zapoznać się z treścią </w:t>
      </w:r>
      <w:r w:rsidR="000138B3">
        <w:rPr>
          <w:sz w:val="24"/>
          <w:szCs w:val="24"/>
        </w:rPr>
        <w:t>wniesionego zażalenia na</w:t>
      </w:r>
      <w:r w:rsidR="00C47BBC" w:rsidRPr="00C47BBC">
        <w:rPr>
          <w:sz w:val="24"/>
          <w:szCs w:val="24"/>
        </w:rPr>
        <w:t xml:space="preserve"> </w:t>
      </w:r>
      <w:r w:rsidR="00BE1AE0">
        <w:rPr>
          <w:sz w:val="24"/>
          <w:szCs w:val="24"/>
        </w:rPr>
        <w:t>p</w:t>
      </w:r>
      <w:r w:rsidR="00C47BBC" w:rsidRPr="00C47BBC">
        <w:rPr>
          <w:sz w:val="24"/>
          <w:szCs w:val="24"/>
        </w:rPr>
        <w:t>ostanowieni</w:t>
      </w:r>
      <w:r w:rsidR="005A0477">
        <w:rPr>
          <w:sz w:val="24"/>
          <w:szCs w:val="24"/>
        </w:rPr>
        <w:t>e</w:t>
      </w:r>
      <w:r w:rsidR="00C47BBC" w:rsidRPr="00C47BBC">
        <w:rPr>
          <w:sz w:val="24"/>
          <w:szCs w:val="24"/>
        </w:rPr>
        <w:t xml:space="preserve"> w Urzędzie</w:t>
      </w:r>
      <w:r w:rsidR="00C47BBC">
        <w:rPr>
          <w:sz w:val="24"/>
          <w:szCs w:val="24"/>
        </w:rPr>
        <w:t xml:space="preserve"> </w:t>
      </w:r>
      <w:r w:rsidR="00C47BBC" w:rsidRPr="00C47BBC">
        <w:rPr>
          <w:sz w:val="24"/>
          <w:szCs w:val="24"/>
        </w:rPr>
        <w:t xml:space="preserve">Gminy w Wagańcu, ul. Dworcowa 11, 87-731 Waganiec, pokój nr </w:t>
      </w:r>
      <w:r w:rsidR="003A1F52">
        <w:rPr>
          <w:sz w:val="24"/>
          <w:szCs w:val="24"/>
        </w:rPr>
        <w:t>2</w:t>
      </w:r>
      <w:r w:rsidR="00C47BBC" w:rsidRPr="00C47BBC">
        <w:rPr>
          <w:sz w:val="24"/>
          <w:szCs w:val="24"/>
        </w:rPr>
        <w:t>, parter.</w:t>
      </w:r>
      <w:r w:rsidR="00C47BBC" w:rsidRPr="00C47BBC">
        <w:t xml:space="preserve"> </w:t>
      </w:r>
    </w:p>
    <w:p w14:paraId="6BD7C275" w14:textId="775CD778" w:rsidR="00C47BBC" w:rsidRPr="00C47BBC" w:rsidRDefault="00C47BBC" w:rsidP="00131E86">
      <w:pPr>
        <w:pStyle w:val="NormalnyWeb"/>
        <w:ind w:firstLine="708"/>
        <w:jc w:val="both"/>
      </w:pPr>
      <w:r w:rsidRPr="00C47BBC">
        <w:t xml:space="preserve">Zgodnie z art. 49 ustawy z dnia 14 czerwca 1960 r. – Kodeks postępowania administracyjnego zawiadomienie uważa się za dokonane po upływie 14 dni  od dnia publicznego ogłoszenia. </w:t>
      </w:r>
    </w:p>
    <w:p w14:paraId="290ACC57" w14:textId="77777777" w:rsidR="00131E86" w:rsidRDefault="00131E86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2FBD0FB9" w:rsidR="005331E2" w:rsidRPr="005331E2" w:rsidRDefault="005331E2" w:rsidP="000921EB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</w:t>
      </w:r>
      <w:r w:rsidR="005714CA">
        <w:rPr>
          <w:i w:val="0"/>
        </w:rPr>
        <w:t xml:space="preserve"> Nowy Zbrachlin</w:t>
      </w:r>
      <w:r w:rsidRPr="005331E2">
        <w:rPr>
          <w:i w:val="0"/>
        </w:rPr>
        <w:t>.</w:t>
      </w:r>
    </w:p>
    <w:p w14:paraId="6649A223" w14:textId="1DAFDA32" w:rsidR="005331E2" w:rsidRPr="005331E2" w:rsidRDefault="000921EB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3EC482B3" w:rsidR="00CF71B9" w:rsidRPr="003174F9" w:rsidRDefault="000921EB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47BBC">
      <w:pPr>
        <w:spacing w:after="0" w:line="240" w:lineRule="auto"/>
        <w:rPr>
          <w:i w:val="0"/>
          <w:sz w:val="22"/>
          <w:szCs w:val="22"/>
        </w:rPr>
      </w:pPr>
    </w:p>
    <w:p w14:paraId="3DBBF1DB" w14:textId="77777777" w:rsidR="00131E86" w:rsidRDefault="00131E86" w:rsidP="00C47BBC">
      <w:pPr>
        <w:spacing w:after="0" w:line="240" w:lineRule="auto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04C6AF07" w:rsidR="00104DAC" w:rsidRPr="00201C39" w:rsidRDefault="000138B3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05.05.</w:t>
      </w:r>
      <w:r w:rsidR="00835D83">
        <w:rPr>
          <w:i w:val="0"/>
          <w:sz w:val="18"/>
          <w:szCs w:val="18"/>
        </w:rPr>
        <w:t xml:space="preserve">2023 </w:t>
      </w:r>
      <w:r w:rsidR="00E7337A">
        <w:rPr>
          <w:i w:val="0"/>
          <w:sz w:val="18"/>
          <w:szCs w:val="18"/>
        </w:rPr>
        <w:t>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138B3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106631"/>
    <w:rsid w:val="00126D7D"/>
    <w:rsid w:val="00131E86"/>
    <w:rsid w:val="001F7B7C"/>
    <w:rsid w:val="00201C39"/>
    <w:rsid w:val="002B5905"/>
    <w:rsid w:val="002E0339"/>
    <w:rsid w:val="003325D2"/>
    <w:rsid w:val="00391754"/>
    <w:rsid w:val="003A1F52"/>
    <w:rsid w:val="00403CF9"/>
    <w:rsid w:val="004434B7"/>
    <w:rsid w:val="00465810"/>
    <w:rsid w:val="005331E2"/>
    <w:rsid w:val="005714CA"/>
    <w:rsid w:val="0059317B"/>
    <w:rsid w:val="005A0477"/>
    <w:rsid w:val="005B2857"/>
    <w:rsid w:val="005D6392"/>
    <w:rsid w:val="005D6A31"/>
    <w:rsid w:val="005E25C3"/>
    <w:rsid w:val="00666F56"/>
    <w:rsid w:val="006B44C1"/>
    <w:rsid w:val="006C13CA"/>
    <w:rsid w:val="0071245A"/>
    <w:rsid w:val="00753085"/>
    <w:rsid w:val="007E037B"/>
    <w:rsid w:val="007F04C2"/>
    <w:rsid w:val="00835D83"/>
    <w:rsid w:val="00836727"/>
    <w:rsid w:val="00881D65"/>
    <w:rsid w:val="00882B37"/>
    <w:rsid w:val="008D7C79"/>
    <w:rsid w:val="009137D9"/>
    <w:rsid w:val="00915A6C"/>
    <w:rsid w:val="00A2673B"/>
    <w:rsid w:val="00AE65EF"/>
    <w:rsid w:val="00AF06C7"/>
    <w:rsid w:val="00B06FD4"/>
    <w:rsid w:val="00B42FEB"/>
    <w:rsid w:val="00BA243F"/>
    <w:rsid w:val="00BE1AE0"/>
    <w:rsid w:val="00C113DC"/>
    <w:rsid w:val="00C12B25"/>
    <w:rsid w:val="00C47BBC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07C54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2023-04-19T10:31:00Z</cp:lastPrinted>
  <dcterms:created xsi:type="dcterms:W3CDTF">2023-04-28T11:20:00Z</dcterms:created>
  <dcterms:modified xsi:type="dcterms:W3CDTF">2023-05-04T09:49:00Z</dcterms:modified>
</cp:coreProperties>
</file>