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3A17" w14:textId="77777777" w:rsidR="00B0007D" w:rsidRDefault="00B0007D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…………………...............................................…………………………….</w:t>
      </w:r>
    </w:p>
    <w:p w14:paraId="0EA37979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Pieczęć jednostki odpowiedzialnej </w:t>
      </w:r>
    </w:p>
    <w:p w14:paraId="3077C6C3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7E10FC54" w14:textId="7B7BE3A9" w:rsidR="00B0007D" w:rsidRDefault="00B0007D" w:rsidP="00B0007D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9F2CE6">
        <w:rPr>
          <w:rFonts w:ascii="Times New Roman" w:hAnsi="Times New Roman"/>
          <w:sz w:val="16"/>
        </w:rPr>
        <w:t>wa znak: WIR.I.7840.</w:t>
      </w:r>
      <w:r w:rsidR="00003504">
        <w:rPr>
          <w:rFonts w:ascii="Times New Roman" w:hAnsi="Times New Roman"/>
          <w:sz w:val="16"/>
        </w:rPr>
        <w:t>12</w:t>
      </w:r>
      <w:r w:rsidR="009F2CE6">
        <w:rPr>
          <w:rFonts w:ascii="Times New Roman" w:hAnsi="Times New Roman"/>
          <w:sz w:val="16"/>
        </w:rPr>
        <w:t>.</w:t>
      </w:r>
      <w:r w:rsidR="00434472">
        <w:rPr>
          <w:rFonts w:ascii="Times New Roman" w:hAnsi="Times New Roman"/>
          <w:sz w:val="16"/>
        </w:rPr>
        <w:t>7</w:t>
      </w:r>
      <w:r w:rsidR="000A1A07">
        <w:rPr>
          <w:rFonts w:ascii="Times New Roman" w:hAnsi="Times New Roman"/>
          <w:sz w:val="16"/>
        </w:rPr>
        <w:t>.202</w:t>
      </w:r>
      <w:r w:rsidR="008A0DB1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MB (Z)</w:t>
      </w:r>
    </w:p>
    <w:p w14:paraId="15CC8E8D" w14:textId="77777777" w:rsidR="00BE49E9" w:rsidRDefault="00BE49E9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D2C62" w14:textId="2D14E61C" w:rsidR="00B0007D" w:rsidRPr="000150DB" w:rsidRDefault="00B0007D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OBWIESZCZENIE</w:t>
      </w:r>
    </w:p>
    <w:p w14:paraId="4A8C8DD5" w14:textId="77777777" w:rsidR="00B0007D" w:rsidRPr="002250B4" w:rsidRDefault="00B0007D" w:rsidP="00BA0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B4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0D2A0351" w14:textId="1AC1B7AF" w:rsidR="00B0007D" w:rsidRPr="000150DB" w:rsidRDefault="00B0007D" w:rsidP="00BA0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B4">
        <w:rPr>
          <w:rFonts w:ascii="Times New Roman" w:hAnsi="Times New Roman"/>
          <w:b/>
          <w:sz w:val="24"/>
          <w:szCs w:val="24"/>
        </w:rPr>
        <w:t xml:space="preserve">z dnia </w:t>
      </w:r>
      <w:r w:rsidR="00DC3374">
        <w:rPr>
          <w:rFonts w:ascii="Times New Roman" w:hAnsi="Times New Roman"/>
          <w:b/>
          <w:sz w:val="24"/>
          <w:szCs w:val="24"/>
        </w:rPr>
        <w:t>30</w:t>
      </w:r>
      <w:r w:rsidR="00E62AA5">
        <w:rPr>
          <w:rFonts w:ascii="Times New Roman" w:hAnsi="Times New Roman"/>
          <w:b/>
          <w:sz w:val="24"/>
          <w:szCs w:val="24"/>
        </w:rPr>
        <w:t xml:space="preserve"> maja</w:t>
      </w:r>
      <w:r w:rsidR="000A1A07" w:rsidRPr="002250B4">
        <w:rPr>
          <w:rFonts w:ascii="Times New Roman" w:hAnsi="Times New Roman"/>
          <w:b/>
          <w:sz w:val="24"/>
          <w:szCs w:val="24"/>
        </w:rPr>
        <w:t xml:space="preserve"> 202</w:t>
      </w:r>
      <w:r w:rsidR="008A0DB1">
        <w:rPr>
          <w:rFonts w:ascii="Times New Roman" w:hAnsi="Times New Roman"/>
          <w:b/>
          <w:sz w:val="24"/>
          <w:szCs w:val="24"/>
        </w:rPr>
        <w:t>3</w:t>
      </w:r>
      <w:r w:rsidRPr="002250B4">
        <w:rPr>
          <w:rFonts w:ascii="Times New Roman" w:hAnsi="Times New Roman"/>
          <w:b/>
          <w:sz w:val="24"/>
          <w:szCs w:val="24"/>
        </w:rPr>
        <w:t xml:space="preserve"> </w:t>
      </w:r>
      <w:r w:rsidRPr="000150DB">
        <w:rPr>
          <w:rFonts w:ascii="Times New Roman" w:hAnsi="Times New Roman"/>
          <w:b/>
          <w:sz w:val="24"/>
          <w:szCs w:val="24"/>
        </w:rPr>
        <w:t>r.</w:t>
      </w:r>
    </w:p>
    <w:p w14:paraId="1FCDF339" w14:textId="59F8DBD8" w:rsidR="00B0007D" w:rsidRPr="00071688" w:rsidRDefault="00B0007D" w:rsidP="00BA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ab/>
      </w:r>
      <w:bookmarkStart w:id="0" w:name="_Hlk89411870"/>
      <w:r w:rsidR="009F5182" w:rsidRPr="00B90331">
        <w:rPr>
          <w:rFonts w:ascii="Times New Roman" w:hAnsi="Times New Roman"/>
          <w:sz w:val="24"/>
          <w:szCs w:val="24"/>
        </w:rPr>
        <w:t xml:space="preserve">Na </w:t>
      </w:r>
      <w:r w:rsidR="009F5182" w:rsidRPr="000313D7">
        <w:rPr>
          <w:rFonts w:ascii="Times New Roman" w:hAnsi="Times New Roman"/>
          <w:sz w:val="24"/>
          <w:szCs w:val="24"/>
        </w:rPr>
        <w:t xml:space="preserve">podstawie art. 61 § 4 ustawy z dnia 14 czerwca 1960 r. Kodeks postępowania </w:t>
      </w:r>
      <w:r w:rsidR="009F5182" w:rsidRPr="00C850B6">
        <w:rPr>
          <w:rFonts w:ascii="Times New Roman" w:hAnsi="Times New Roman"/>
          <w:sz w:val="24"/>
          <w:szCs w:val="24"/>
        </w:rPr>
        <w:t>administracyjnego (Dz. U. z 202</w:t>
      </w:r>
      <w:r w:rsidR="00461B37">
        <w:rPr>
          <w:rFonts w:ascii="Times New Roman" w:hAnsi="Times New Roman"/>
          <w:sz w:val="24"/>
          <w:szCs w:val="24"/>
        </w:rPr>
        <w:t>3</w:t>
      </w:r>
      <w:r w:rsidR="009F5182" w:rsidRPr="00C850B6">
        <w:rPr>
          <w:rFonts w:ascii="Times New Roman" w:hAnsi="Times New Roman"/>
          <w:sz w:val="24"/>
          <w:szCs w:val="24"/>
        </w:rPr>
        <w:t xml:space="preserve"> r., poz. </w:t>
      </w:r>
      <w:r w:rsidR="00461B37">
        <w:rPr>
          <w:rFonts w:ascii="Times New Roman" w:hAnsi="Times New Roman"/>
          <w:sz w:val="24"/>
          <w:szCs w:val="24"/>
        </w:rPr>
        <w:t>7</w:t>
      </w:r>
      <w:r w:rsidR="001902F7">
        <w:rPr>
          <w:rFonts w:ascii="Times New Roman" w:hAnsi="Times New Roman"/>
          <w:sz w:val="24"/>
          <w:szCs w:val="24"/>
        </w:rPr>
        <w:t>7</w:t>
      </w:r>
      <w:r w:rsidR="00461B37">
        <w:rPr>
          <w:rFonts w:ascii="Times New Roman" w:hAnsi="Times New Roman"/>
          <w:sz w:val="24"/>
          <w:szCs w:val="24"/>
        </w:rPr>
        <w:t xml:space="preserve">5 </w:t>
      </w:r>
      <w:r w:rsidR="00D2017C">
        <w:rPr>
          <w:rFonts w:ascii="Times New Roman" w:hAnsi="Times New Roman"/>
          <w:sz w:val="24"/>
          <w:szCs w:val="24"/>
        </w:rPr>
        <w:t>ze zm</w:t>
      </w:r>
      <w:r w:rsidR="009F5182" w:rsidRPr="00C850B6">
        <w:rPr>
          <w:rFonts w:ascii="Times New Roman" w:hAnsi="Times New Roman"/>
          <w:sz w:val="24"/>
          <w:szCs w:val="24"/>
        </w:rPr>
        <w:t xml:space="preserve">.) oraz art. 8 ust. 1 pkt 3 </w:t>
      </w:r>
      <w:r w:rsidR="009F5182">
        <w:rPr>
          <w:rFonts w:ascii="Times New Roman" w:hAnsi="Times New Roman"/>
          <w:sz w:val="24"/>
          <w:szCs w:val="24"/>
        </w:rPr>
        <w:t xml:space="preserve">oraz ust. 1b i 1c </w:t>
      </w:r>
      <w:r w:rsidR="009F5182">
        <w:rPr>
          <w:rFonts w:ascii="Times New Roman" w:hAnsi="Times New Roman"/>
          <w:sz w:val="24"/>
          <w:szCs w:val="24"/>
        </w:rPr>
        <w:br/>
      </w:r>
      <w:r w:rsidR="009F5182" w:rsidRPr="00C850B6">
        <w:rPr>
          <w:rFonts w:ascii="Times New Roman" w:hAnsi="Times New Roman"/>
          <w:sz w:val="24"/>
          <w:szCs w:val="24"/>
        </w:rPr>
        <w:t xml:space="preserve">w związku </w:t>
      </w:r>
      <w:r w:rsidR="009F5182" w:rsidRPr="00CF61B9">
        <w:rPr>
          <w:rFonts w:ascii="Times New Roman" w:hAnsi="Times New Roman"/>
          <w:sz w:val="24"/>
        </w:rPr>
        <w:t xml:space="preserve">z art. 15 ust. 4 i </w:t>
      </w:r>
      <w:r w:rsidR="009F5182" w:rsidRPr="009F5182">
        <w:rPr>
          <w:rFonts w:ascii="Times New Roman" w:hAnsi="Times New Roman"/>
          <w:sz w:val="24"/>
        </w:rPr>
        <w:t xml:space="preserve">art. 39 ust. 1 </w:t>
      </w:r>
      <w:r w:rsidR="009F5182" w:rsidRPr="009F5182">
        <w:rPr>
          <w:rFonts w:ascii="Times New Roman" w:hAnsi="Times New Roman"/>
          <w:sz w:val="24"/>
          <w:szCs w:val="24"/>
        </w:rPr>
        <w:t xml:space="preserve">ustawy z dnia 24 kwietnia 2009 r. o inwestycjach w zakresie terminalu </w:t>
      </w:r>
      <w:proofErr w:type="spellStart"/>
      <w:r w:rsidR="009F5182" w:rsidRPr="009F5182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9F5182" w:rsidRPr="009F5182">
        <w:rPr>
          <w:rFonts w:ascii="Times New Roman" w:hAnsi="Times New Roman"/>
          <w:sz w:val="24"/>
          <w:szCs w:val="24"/>
        </w:rPr>
        <w:t xml:space="preserve"> skroplonego gazu ziemnego w Świnoujściu </w:t>
      </w:r>
      <w:r w:rsidR="009F5182">
        <w:rPr>
          <w:rFonts w:ascii="Times New Roman" w:hAnsi="Times New Roman"/>
          <w:sz w:val="24"/>
          <w:szCs w:val="24"/>
        </w:rPr>
        <w:br/>
      </w:r>
      <w:r w:rsidR="006F35F2" w:rsidRPr="009F5182">
        <w:rPr>
          <w:rFonts w:ascii="Times New Roman" w:hAnsi="Times New Roman"/>
          <w:sz w:val="24"/>
          <w:szCs w:val="24"/>
        </w:rPr>
        <w:t>(Dz. U. z 202</w:t>
      </w:r>
      <w:r w:rsidR="006F35F2">
        <w:rPr>
          <w:rFonts w:ascii="Times New Roman" w:hAnsi="Times New Roman"/>
          <w:sz w:val="24"/>
          <w:szCs w:val="24"/>
        </w:rPr>
        <w:t>3</w:t>
      </w:r>
      <w:r w:rsidR="006F35F2" w:rsidRPr="009F5182">
        <w:rPr>
          <w:rFonts w:ascii="Times New Roman" w:hAnsi="Times New Roman"/>
          <w:sz w:val="24"/>
          <w:szCs w:val="24"/>
        </w:rPr>
        <w:t xml:space="preserve"> r., poz. </w:t>
      </w:r>
      <w:r w:rsidR="006F35F2">
        <w:rPr>
          <w:rFonts w:ascii="Times New Roman" w:hAnsi="Times New Roman"/>
          <w:sz w:val="24"/>
          <w:szCs w:val="24"/>
        </w:rPr>
        <w:t>924</w:t>
      </w:r>
      <w:r w:rsidR="006F35F2" w:rsidRPr="009F5182">
        <w:rPr>
          <w:rFonts w:ascii="Times New Roman" w:hAnsi="Times New Roman"/>
          <w:sz w:val="24"/>
          <w:szCs w:val="24"/>
        </w:rPr>
        <w:t xml:space="preserve"> </w:t>
      </w:r>
      <w:r w:rsidR="006F35F2">
        <w:rPr>
          <w:rFonts w:ascii="Times New Roman" w:hAnsi="Times New Roman"/>
          <w:sz w:val="24"/>
          <w:szCs w:val="24"/>
        </w:rPr>
        <w:t>t.j</w:t>
      </w:r>
      <w:r w:rsidR="006F35F2" w:rsidRPr="009F5182">
        <w:rPr>
          <w:rFonts w:ascii="Times New Roman" w:hAnsi="Times New Roman"/>
          <w:sz w:val="24"/>
          <w:szCs w:val="24"/>
        </w:rPr>
        <w:t>.),</w:t>
      </w:r>
    </w:p>
    <w:p w14:paraId="3AF89F69" w14:textId="77777777" w:rsidR="00B0007D" w:rsidRPr="00071688" w:rsidRDefault="00B0007D" w:rsidP="00BA09F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88">
        <w:rPr>
          <w:rFonts w:ascii="Times New Roman" w:hAnsi="Times New Roman"/>
          <w:b/>
          <w:sz w:val="24"/>
          <w:szCs w:val="24"/>
        </w:rPr>
        <w:t xml:space="preserve">podaję do publicznej wiadomości </w:t>
      </w:r>
    </w:p>
    <w:p w14:paraId="6F08407B" w14:textId="77777777" w:rsidR="00B0007D" w:rsidRPr="0044296F" w:rsidRDefault="00B0007D" w:rsidP="00BA09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96F">
        <w:rPr>
          <w:rFonts w:ascii="Times New Roman" w:hAnsi="Times New Roman"/>
          <w:b/>
          <w:sz w:val="24"/>
          <w:szCs w:val="24"/>
        </w:rPr>
        <w:t xml:space="preserve">informację o wszczęciu postępowania administracyjnego </w:t>
      </w:r>
    </w:p>
    <w:p w14:paraId="3A0ECE5E" w14:textId="1F041FFB" w:rsidR="00086420" w:rsidRPr="00086420" w:rsidRDefault="003E51DC" w:rsidP="0008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04372703"/>
      <w:bookmarkEnd w:id="0"/>
      <w:r w:rsidRPr="00086420">
        <w:rPr>
          <w:rFonts w:ascii="Times New Roman" w:hAnsi="Times New Roman"/>
          <w:sz w:val="24"/>
          <w:szCs w:val="24"/>
        </w:rPr>
        <w:t xml:space="preserve">na wniosek </w:t>
      </w:r>
      <w:r w:rsidR="00086420" w:rsidRPr="00086420">
        <w:rPr>
          <w:rFonts w:ascii="Times New Roman" w:hAnsi="Times New Roman"/>
          <w:spacing w:val="-4"/>
          <w:sz w:val="24"/>
          <w:szCs w:val="24"/>
        </w:rPr>
        <w:t>inwestora:</w:t>
      </w:r>
      <w:r w:rsidR="00086420" w:rsidRPr="00086420">
        <w:rPr>
          <w:rFonts w:ascii="Times New Roman" w:hAnsi="Times New Roman"/>
          <w:sz w:val="24"/>
          <w:szCs w:val="24"/>
        </w:rPr>
        <w:t xml:space="preserve"> Operatora Gazociągów Przesyłowych GAZ-SYSTEM S.A., reprezentowanego przez pełnomocnika, </w:t>
      </w:r>
      <w:r w:rsidR="00086420" w:rsidRPr="001D40C6">
        <w:rPr>
          <w:rFonts w:ascii="Times New Roman" w:hAnsi="Times New Roman"/>
          <w:sz w:val="24"/>
          <w:szCs w:val="24"/>
        </w:rPr>
        <w:t>postępowania administracyjnego w sprawie wydania pozwolenia na budowę</w:t>
      </w:r>
      <w:r w:rsidR="00086420" w:rsidRPr="001D40C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086420" w:rsidRPr="001D40C6">
        <w:rPr>
          <w:rFonts w:ascii="Times New Roman" w:hAnsi="Times New Roman"/>
          <w:sz w:val="24"/>
          <w:szCs w:val="24"/>
        </w:rPr>
        <w:t xml:space="preserve">dla zamierzenia budowlanego </w:t>
      </w:r>
      <w:r w:rsidR="001D40C6" w:rsidRPr="001D40C6">
        <w:rPr>
          <w:rFonts w:ascii="Times New Roman" w:hAnsi="Times New Roman"/>
          <w:sz w:val="24"/>
          <w:szCs w:val="24"/>
        </w:rPr>
        <w:t xml:space="preserve">pn.: </w:t>
      </w:r>
      <w:r w:rsidR="001D40C6" w:rsidRPr="001D40C6">
        <w:rPr>
          <w:rFonts w:ascii="Times New Roman" w:hAnsi="Times New Roman"/>
          <w:b/>
          <w:bCs/>
          <w:sz w:val="24"/>
          <w:szCs w:val="24"/>
        </w:rPr>
        <w:t xml:space="preserve">„Budowa gazociągu DN 1000, MOP 8,4 </w:t>
      </w:r>
      <w:proofErr w:type="spellStart"/>
      <w:r w:rsidR="001D40C6" w:rsidRPr="001D40C6">
        <w:rPr>
          <w:rFonts w:ascii="Times New Roman" w:hAnsi="Times New Roman"/>
          <w:b/>
          <w:bCs/>
          <w:sz w:val="24"/>
          <w:szCs w:val="24"/>
        </w:rPr>
        <w:t>MPa</w:t>
      </w:r>
      <w:proofErr w:type="spellEnd"/>
      <w:r w:rsidR="001D40C6" w:rsidRPr="001D40C6">
        <w:rPr>
          <w:rFonts w:ascii="Times New Roman" w:hAnsi="Times New Roman"/>
          <w:b/>
          <w:bCs/>
          <w:sz w:val="24"/>
          <w:szCs w:val="24"/>
        </w:rPr>
        <w:t xml:space="preserve"> Gustorzyn Wicko, część 1 odc. Gustorzyn-Gardeja oraz przebudowa Węzła Rozdzielczego Gazu Gustorzyn. Odcinek 1 od Węzła Rozdzielczego Gazu Gustorzyn włącznie do granicy gmin Aleksandrów Kujawski i Wielka Nieszawka”</w:t>
      </w:r>
      <w:r w:rsidR="001D40C6" w:rsidRPr="001D40C6">
        <w:rPr>
          <w:rFonts w:ascii="Times New Roman" w:hAnsi="Times New Roman"/>
          <w:sz w:val="24"/>
          <w:szCs w:val="24"/>
        </w:rPr>
        <w:t>,</w:t>
      </w:r>
      <w:r w:rsidR="001D40C6" w:rsidRPr="001D4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40C6">
        <w:rPr>
          <w:rFonts w:ascii="Times New Roman" w:hAnsi="Times New Roman"/>
          <w:b/>
          <w:bCs/>
          <w:sz w:val="24"/>
          <w:szCs w:val="24"/>
        </w:rPr>
        <w:br/>
      </w:r>
      <w:r w:rsidR="00086420" w:rsidRPr="001D40C6">
        <w:rPr>
          <w:rFonts w:ascii="Times New Roman" w:hAnsi="Times New Roman"/>
          <w:sz w:val="24"/>
          <w:szCs w:val="24"/>
        </w:rPr>
        <w:t>na</w:t>
      </w:r>
      <w:r w:rsidR="00086420" w:rsidRPr="00086420">
        <w:rPr>
          <w:rFonts w:ascii="Times New Roman" w:hAnsi="Times New Roman"/>
          <w:sz w:val="24"/>
          <w:szCs w:val="24"/>
        </w:rPr>
        <w:t xml:space="preserve"> następujących nieruchomościach:</w:t>
      </w:r>
    </w:p>
    <w:p w14:paraId="650FBD12" w14:textId="77777777" w:rsidR="00086420" w:rsidRPr="00086420" w:rsidRDefault="00086420" w:rsidP="00086420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0CF76147" w14:textId="77777777" w:rsidR="00397537" w:rsidRDefault="00397537" w:rsidP="00397537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Powiat aleksandrowski:</w:t>
      </w:r>
    </w:p>
    <w:p w14:paraId="095B8EBA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gmina Aleksandrów Kujawski:</w:t>
      </w:r>
    </w:p>
    <w:p w14:paraId="187F3650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63534C24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33 (nr KW – brak danych), 34 (nr KW – WL1A/00041426/6), 45 (nr KW – WL1A/00000288/7), 46 (nr KW – WL1A/00004052/2), 47 (nr KW – WL1A/00000289/4), 3512/3 (nr KW – WL1A/00026883/6)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0009 Kuczek</w:t>
      </w:r>
      <w:r w:rsidRPr="002B00D3">
        <w:t>;</w:t>
      </w:r>
    </w:p>
    <w:p w14:paraId="0D9CD9F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157/2 (nr KW – WL1A/00034971/9), 98/4 (nr KW – WL1A/00034792/0), 66/3 (nr KW – WL1A/00025794/8), 75/2 (nr KW – WL1A/00014524/5), 75/3 (nr KW – WL1A/00035605/0), 76/1 (nr KW – WL1A/00015939/4), 83/3 (nr KW – WL1A/00000312/5), 84/2 (nr KW – brak danych), 84/4 (nr KW – WL1A/00015713/4), 96/1 (nr KW – WL1A/00029641/9), </w:t>
      </w:r>
      <w:r w:rsidRPr="002B00D3">
        <w:br/>
        <w:t xml:space="preserve">128/6 (nr KW – WL1A/00010079/2), 133/3 (nr KW – WL1A/00035075/5), 133/4 (nr KW – WL1A/00010079/2), 135/1 (nr KW – WL1A/00001807/9), 141/10 (nr KW – WL1A/00000313/2), 142/1 (nr KW – WL1A/00021573/5), 143/2 (nr KW – WL1A/00010546/7), 144/3 (nr KW – WL1A/00010544/3), 152/6 (nr KW – WL1A/00017500/2), 152/7 (nr KW – WL1A/00017500/2), 65/2 (nr KW – WL1A/00012718/8), 51 (nr KW – WL1A/00001807/9), 55/3 (nr KW – WL1A/00000303/9), 43/4 (nr KW – WL1A/00000306/0), 54/12 (nr KW – WL1A/00000305/3), 140/1 (nr KW – WL1A/00029641/9), 3/2 (nr KW – WL1A/00027319/9), 4/4 (nr KW – WL1A/00001807/9), 19/4 (nr KW – WL1A/00014067/3), 28/4 (nr KW – WL1A/00018229/5), 13/1 (nr KW – WL1A/00019723/5), 23/1 (nr KW – WL1A/00014067/3), 12/1 (nr KW – WL1A/00014273/0), 4/10 (nr KW – WL1A/00037330/5), 47 (nr KW – WL1A/00001807/9), 29/4 (nr KW – WL1A/00014350/4), 38/3 (nr KW – WL1A/00016209/5), 33/1 (nr KW – WL1A/00014350/4), 34/5 (nr KW – WL1A/00016209/5), 34/6 (nr KW – WL1A/00016209/5), 34/7 (nr KW – WL1A/00016209/5), 43/3 (nr KW – WL1A/00000306/0), 34/1 (nr KW – WL1A/00038923/6), 34/3 (nr KW – WL1A/00034097/8), 46/4 (nr KW – WL1A/00000306/0), 46/5 (nr KW – WL1A/00000306/0), 46/6 (nr KW – WL1A/00000306/0), 46/3 (nr KW – WL1A/00001807/9), 43/2 (nr KW – WL1A/00000306/0)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0012 Nowy Ciechocinek</w:t>
      </w:r>
      <w:r w:rsidRPr="002B00D3">
        <w:t>;</w:t>
      </w:r>
    </w:p>
    <w:p w14:paraId="5561DCB9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29/2 (nr KW – WL1A/00004922/2), 74 (nr KW – WL1A/00004922/2), 112/1 (nr KW – WL1A/00004958/3), 124 (nr KW – WL1A/00024697/1), 157/1 (nr KW – WL1A/00010403/3), </w:t>
      </w:r>
      <w:r w:rsidRPr="002B00D3">
        <w:lastRenderedPageBreak/>
        <w:t xml:space="preserve">161/1 (nr KW – WL1A/00004963/1), 162/4 (nr KW – WL1A/00037304/4), 166/3 (nr KW – WL1A/00004954/5), 167/4 (nr KW – WL1A/00014119/3), 171/1 (nr KW – brak danych), </w:t>
      </w:r>
      <w:r w:rsidRPr="002B00D3">
        <w:br/>
        <w:t xml:space="preserve">173 (nr KW – WL1A/00024697/1), 177/3 (nr KW – WL1A/00024697/1), 177/4 (nr KW – brak danych), 177/7 (nr KW – brak danych), 185 (nr KW – WL1A/00024697/1), 186/1 (nr KW – WL1A/00015650/4), 216/1 (nr KW – WL1A/00032583/8), 216/2 (nr KW – WL1A/00024697/1), 217 (nr KW – WL1A/00024697/1), 218 (nr KW – WL1A/00013067/6), 219 (nr KW – WL1A/00024697/1), 222/1 (nr KW – WL1A/00013067/6), 229/3 (nr KW – WL1A/00005228/4), 229/4 (nr KW – WL1A/00005228/4), 230 (nr KW – WL1A/00010366/1), 363 (nr KW – WL1A/00025745/0), 29/1 (nr KW – WL1A/00024697/1), 231 (nr KW – WL1A/00004995/4), 3251/1 (nr KW – WL1A/00036974/4), 15 (nr KW – WL1A/00004961/7), 35/1 (nr KW – WL1A/00004961/7), 38/1 (nr KW – WL1A/00004961/7), 39 (nr KW – WL1A/00004995/4), 41 (nr KW – WL1A/00014119/3), 48/1 (nr KW – WL1A/00004944/2), 49/1 (nr KW – WL1A/00004935/6), 77/1 (nr KW – WL1A/00015650/4), 78 (nr KW – WL1A/00024697/1), 105 (nr KW – WL1A/00024697/1), 106/1 (nr KW – WL1A/00011901/1), 107 (nr KW – WL1A/00024697/1), 108/1 (nr KW – WL1A/00024575/0), 109 (nr KW – WL1A/00024697/1), 110 (nr KW – WL1A/00024613/9), 180/1 (nr KW – WL1A/00025745/0), 3214/10 (nr KW – WL1A/00015606/1), 55 (nr KW – WL1A/00010381/2), 3293/3 (nr KW – WL1A/00026939/4)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0018 Otłoczyn</w:t>
      </w:r>
      <w:r w:rsidRPr="002B00D3">
        <w:t>;</w:t>
      </w:r>
    </w:p>
    <w:p w14:paraId="265D8DCF" w14:textId="73CD7C7F" w:rsidR="00397537" w:rsidRPr="002B00D3" w:rsidRDefault="006D165D" w:rsidP="00397537">
      <w:pPr>
        <w:pStyle w:val="NormalnyWeb"/>
        <w:spacing w:before="0" w:beforeAutospacing="0" w:after="0" w:afterAutospacing="0"/>
        <w:jc w:val="both"/>
      </w:pPr>
      <w:r>
        <w:t>1</w:t>
      </w:r>
      <w:r w:rsidR="00397537" w:rsidRPr="002B00D3">
        <w:t xml:space="preserve">36/8 (nr KW – WL1A/00025816/9), 136/9 (nr KW – WL1A/00034795/1), 438/1 (nr KW – WL1A/00036739/5), 118 (nr KW – WL1A/00023327/0), 123/2 (nr KW – WL1A/00023327/0), 123/15 (nr KW – WL1A/00019410/8), 127/6 (nr KW – WL1A/00035194/5), 127/10 (nr KW – WL1A/00019410/8), 130/4 (nr KW – WL1A/00023167/0), 130/6 (nr KW – WL1A/00020510/9), 133/3 (nr KW – WL1A/00010423/9), 139/5 (nr KW – WL1A/00010423/9), 163/2 (nr KW – WL1A/00023167/0), 163/4 (nr KW – WL1A/00035075/5), 131/1 (nr KW – WL1A/00017199/8), 111/1 (nr KW – WL1A/00004792/1), 157/3 (nr KW – brak danych), 158/7 (nr KW – WL1A/00031644/7), 153/3 (nr KW – brak danych), 138 (nr KW – WL1A/00001807/9), 161/3 (nr KW – WL1A/00031644/7), 163/5 (nr KW – WL1A/00022287/0) – </w:t>
      </w:r>
      <w:r w:rsidR="00397537" w:rsidRPr="002B00D3">
        <w:rPr>
          <w:b/>
          <w:bCs/>
          <w:u w:val="single"/>
        </w:rPr>
        <w:t xml:space="preserve">obręb </w:t>
      </w:r>
      <w:proofErr w:type="spellStart"/>
      <w:r w:rsidR="00397537" w:rsidRPr="002B00D3">
        <w:rPr>
          <w:b/>
          <w:bCs/>
          <w:u w:val="single"/>
        </w:rPr>
        <w:t>ewid</w:t>
      </w:r>
      <w:proofErr w:type="spellEnd"/>
      <w:r w:rsidR="00397537" w:rsidRPr="002B00D3">
        <w:rPr>
          <w:b/>
          <w:bCs/>
          <w:u w:val="single"/>
        </w:rPr>
        <w:t>. 0031 Wołuszewo</w:t>
      </w:r>
      <w:r w:rsidR="00397537" w:rsidRPr="002B00D3">
        <w:t xml:space="preserve">; </w:t>
      </w:r>
    </w:p>
    <w:p w14:paraId="6E16078D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12/4 (nr KW – WL1A/00035590/1), 15/3 (nr KW – WL1A/00027638/1), 40/5 (nr KW – WL1A/00035590/1), 42/2 (nr KW – WL1A/00035590/1), 42/3 (nr KW – WL1A/00007415/6), 45/1 (nr KW – WL1A/00026331/2), 45/2 (nr KW – WL1A/00005183/6), 55/1 (nr KW – WL1A/00001577/7), 16/1 (nr KW – WL1A/00029618/9), 41 (nr KW – WL1A/00027638/1), 54/1 (nr KW – WL1A/00002367/9), 11 (nr KW – WL1A/00029641/9), 10/2 (nr KW – WL1A/00029641/9), 39/5 (nr KW – WL1A/00027638/1), 10/4 (nr KW – WL1A/00039917/8), 10/5 (nr KW – WL1A/00039086/3), 3490/6 (nr KW – WL1A/00030935/7), 43 (nr KW – WL1A/00027638/1), 3490/8 (nr KW – WL1A/00030935/7), 3490/3 (nr KW – WL1A/00027638/1), 3490/5 (nr KW – WL1A/00027638/1), 3490/7 (nr KW – WL1A/00027638/1), 3496/1 (nr KW – WL1A/00030935/7), 3495/1 (nr KW – WL1A/00030935/7), 40/3 (nr KW – WL1A/00035590/1), 40/4 (nr KW – WL1A/00027638/1), 39/7 (nr KW – WL1A/00027638/1), 39/6 (nr KW – WL1A/00035590/1)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0032 Wygoda</w:t>
      </w:r>
      <w:r w:rsidRPr="002B00D3">
        <w:t>;</w:t>
      </w:r>
    </w:p>
    <w:p w14:paraId="5E2CA5C1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71DFCEED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miasto Ciechocinek:</w:t>
      </w:r>
    </w:p>
    <w:p w14:paraId="3AE4E2F9" w14:textId="77777777" w:rsidR="001C4E64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049DB39E" w14:textId="79E44963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388/2 (nr KW – WL1A/00029641/9), 638/4 (nr KW – WL1A/00018303/8), 640/2 (nr KW – WL1A/00018303/8), 668/1 (nr KW – WL1A/00011667/8), 670/1 (nr KW – WL1A/00008214/4), 671/1 (nr KW – WL1A/00018381/8), 672/1 (nr KW – WL1A/00021296/9), 657 (nr KW – WL1A/00002088/9), 389/1 (nr KW – WL1A/00021180/3), 388/8 (nr KW – WL1A/00032179/3), 673/1 (nr KW – WL1A/00008450/0), 674/3 (nr KW – WL1A/00001983/6), 675/1 (nr KW – WL1A/00001984/3), 676/1 (nr KW – WL1A/00002423/0), 677/1 (nr KW – WL1A/00032162/1), 678/1 (nr KW – WL1A/00032162/1), 679/1 (nr KW – WL1A/00015549/3), 682 (nr KW – WL1A/00002088/9), 638/12 (nr KW – WL1A/00021180/3), 640/3 (nr KW – WL1A/00021180/3), 641 (nr KW – </w:t>
      </w:r>
      <w:r w:rsidRPr="002B00D3">
        <w:lastRenderedPageBreak/>
        <w:t xml:space="preserve">WL1A/00020786/4), 697 (nr KW – WL1A/00004981/3), 653/3 (nr KW – WL1A/00031916/5), 396/64 (nr KW – WL1A/00036555/1), 438 (nr KW – WL1A/00038492/5), 388/7 (nr KW – WL1A/00040866/5)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0001 Ciechocinek</w:t>
      </w:r>
      <w:r w:rsidRPr="002B00D3">
        <w:t>;</w:t>
      </w:r>
    </w:p>
    <w:p w14:paraId="31006EFE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78AEE1C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gmina Raciążek:</w:t>
      </w:r>
    </w:p>
    <w:p w14:paraId="6817C75C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7348063C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10/9 (nr KW – WL1A/00034572/2), 36/2 (nr KW – WL1A/00034572/2), 37 (nr KW – WL1A/00036708/9), 38 (nr KW – WL1A/00003095/8), 5/5 (nr KW – WL1A/00016595/7), </w:t>
      </w:r>
      <w:r w:rsidRPr="002B00D3">
        <w:br/>
        <w:t xml:space="preserve">1/1 (nr KW – WL1A/00009023/5), 2 (nr KW – WL1A/00004286/1), </w:t>
      </w:r>
      <w:r w:rsidRPr="002B00D3">
        <w:br/>
        <w:t xml:space="preserve">29/5 (nr KW – WL1A/00004408/3)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0001 Dąbrówka</w:t>
      </w:r>
      <w:r w:rsidRPr="002B00D3">
        <w:t>;</w:t>
      </w:r>
    </w:p>
    <w:p w14:paraId="2D2428A1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834/18 (nr KW – brak danych), 114 (nr KW – WL1A/00004408/3), 3 (nr KW – WL1A/00007049/9), 2 (nr KW – WL1A/00007049/9), 4/1 (nr KW – WL1A/00014523/8), </w:t>
      </w:r>
      <w:r w:rsidRPr="002B00D3">
        <w:br/>
        <w:t xml:space="preserve">4/2 (nr KW – WL1A/00039920/2), 7 (nr KW – WL1A/00014192/8), 8 (nr KW – WL1A/00014191/1), 11 (nr KW – WL1A/00018545/6), 12 (nr KW – WL1A/00018545/6), </w:t>
      </w:r>
      <w:r w:rsidRPr="002B00D3">
        <w:br/>
        <w:t xml:space="preserve">19 (nr KW – WL1A/00007104/3), 20 (nr KW – WL1A/00012870/1), 23 (nr KW – WL1A/00012541/6), 119/1 (nr KW – WL1A/00034312/2), 120/9 (nr KW – WL1A/00038462/6), 120/10 (nr KW – WL1A/00032125/0), 120/11 (nr KW – WL1A/00038361/9), 1181/1 (nr KW – WL1A/00017218/8), 1181/2 (nr KW – WL1A/00017218/8), 120/6 (nr KW – brak danych), 121/4 (nr KW – brak danych), </w:t>
      </w:r>
      <w:r w:rsidRPr="002B00D3">
        <w:br/>
        <w:t xml:space="preserve">791 (nr KW – brak danych), 15/1 (nr KW – WL1A/00026093/1), 16 (nr KW – WL1A/00015337/4)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0008 Raciążek</w:t>
      </w:r>
      <w:r w:rsidRPr="002B00D3">
        <w:t>;</w:t>
      </w:r>
    </w:p>
    <w:p w14:paraId="5F3773A4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141 (nr KW – WL1A/00006851/7), 139 (nr KW – brak danych), 140 (nr KW – WL1A/00004408/3), 151/1 (nr KW – WL1A/00012123/0), 145/7 (nr KW – WL1A/00012122/3), 48/9 (nr KW – WL1A/00004408/3), 48/11 (nr KW – WL1A/00034240/6), 50/1 (nr KW – WL1A/00032354/4), 51/2 (nr KW – WL1A/00034862/2), 84 (nr KW – WL1A/00017795/6), 93/2 (nr KW – WL1A/00030975/9), 54 (nr KW – WL1A/00010983/2), 93/5 (nr KW – WL1A/00006851/7), 92/5 (nr KW – brak danych), </w:t>
      </w:r>
      <w:r w:rsidRPr="002B00D3">
        <w:br/>
        <w:t xml:space="preserve">58/2 (nr KW – WL1A/00030975/9), 48/6 (nr KW – WL1A/00017838/0), 49/3 (nr KW – WL1A/00034176/6), 49/1 (nr KW – WL1A/00032251/2), 49/5 (nr KW – WL1A/00034176/6), 49/6 (nr KW – WL1A/00038434/1), 96/2 (nr KW – WL1A/00030975/9)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0007 Turzno</w:t>
      </w:r>
      <w:r w:rsidRPr="002B00D3">
        <w:t>;</w:t>
      </w:r>
    </w:p>
    <w:p w14:paraId="6D5C3B88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2B00D3">
        <w:t xml:space="preserve">51/3 (nr KW – WL1A/00000372/3), 51/5 (nr KW – WL1A/00016090/7), 51/6 (nr KW – WL1A/00016090/7), 56/1 (nr KW – WL1A/00019611/7), 57 (nr KW – WL1A/00000372/3), 59/1 (nr KW – WL1A/00019611/7), 60/2 (nr KW – WL1A/00000326/6)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 xml:space="preserve">. 0002 </w:t>
      </w:r>
      <w:proofErr w:type="spellStart"/>
      <w:r w:rsidRPr="002B00D3">
        <w:rPr>
          <w:b/>
          <w:bCs/>
          <w:u w:val="single"/>
        </w:rPr>
        <w:t>Turzynek</w:t>
      </w:r>
      <w:proofErr w:type="spellEnd"/>
      <w:r w:rsidRPr="002B00D3">
        <w:t>;</w:t>
      </w:r>
    </w:p>
    <w:p w14:paraId="0664D243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64E2FF9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gmina Waganiec:</w:t>
      </w:r>
    </w:p>
    <w:p w14:paraId="73737CD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30887D00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6/3 (nr KW – brak danych), 6/2 (nr KW – brak danych), 4/3 (nr KW – WL1A/00008257/7), </w:t>
      </w:r>
      <w:r w:rsidRPr="002B00D3">
        <w:br/>
        <w:t xml:space="preserve">8/3 (nr KW – WL1A/00036908/1), 10/3 (nr KW – WL1A/00036908/1), 11/7 (nr KW – brak danych), 155/2 (nr KW – WL1A/00012494/1), 91/1 (nr KW – WL1A/00001157/7), </w:t>
      </w:r>
      <w:r w:rsidRPr="002B00D3">
        <w:br/>
        <w:t xml:space="preserve">95/1 (nr KW – WL1A/00001158/4), 103 (nr KW – WL1A/00033779/6), 105/1 (nr KW – WL1A/00005729/6), 110/2 (nr KW – WL1A/00012311/5), 111/6 (nr KW – WL1A/00026693/7), 111/7 (nr KW – WL1A/00026693/7), 115/9 (nr KW – WL1A/00018020/0), 115/15 (nr KW – WL1A/00014029/5), 116/10 (nr KW – WL1A/00023158/4), 118/8 (nr KW – WL1A/00023158/4), 114/5 (nr KW – WL1A/00021927/2), 96/2 (nr KW – WL1A/00023158/4), 11/9 (nr KW – brak danych), </w:t>
      </w:r>
      <w:r w:rsidRPr="002B00D3">
        <w:br/>
        <w:t xml:space="preserve">112/13 (nr KW – WL1A/00036579/5), 113/5 (nr KW – WL1A/00037058/4), 1 (nr KW – WL1A/00023158/4), 23/5 (nr KW – WL1A/00036852/3), 13/7 (nr KW – WL1A/00037754/3), 19/3 (nr KW – WL1A/00023158/4), 56/7 (nr KW – WL1A/00023158/4), 93/4 (nr KW – WL1A/00016019/6), 93/5 (nr KW – WL1A/00016019/6)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 xml:space="preserve">. 0012 </w:t>
      </w:r>
      <w:proofErr w:type="spellStart"/>
      <w:r w:rsidRPr="002B00D3">
        <w:rPr>
          <w:b/>
          <w:bCs/>
          <w:u w:val="single"/>
        </w:rPr>
        <w:t>Brudnowo</w:t>
      </w:r>
      <w:proofErr w:type="spellEnd"/>
      <w:r w:rsidRPr="002B00D3">
        <w:t>;</w:t>
      </w:r>
    </w:p>
    <w:p w14:paraId="7F303473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104/2 (nr KW – WL1A/00027184/3), 115 (nr KW – WL1A/00038856/5), 121/5 (nr KW – WL1A/00011869/4), 122/3 (nr KW – WL1A/00036908/1), 134/5 (nr KW – </w:t>
      </w:r>
      <w:r w:rsidRPr="002B00D3">
        <w:lastRenderedPageBreak/>
        <w:t xml:space="preserve">WL1A/00015108/0), 116/1 (nr KW – WL1A/00001766/9), 113/1 (nr KW – WL1A/00001766/9), 125/5 (nr KW – WL1A/00023159/1), 68/6 (nr KW – WL1A/00033222/7), 107/1 (nr KW – WL1A/00018466/8), 108/1 (nr KW – WL1A/00018466/8), 1/1 (nr KW – WL1A/00004286/1)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0018 Konstantynowo</w:t>
      </w:r>
      <w:r w:rsidRPr="002B00D3">
        <w:t>;</w:t>
      </w:r>
    </w:p>
    <w:p w14:paraId="77591C9B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93/1 (nr KW – WL1A/00017723/1), 58 (nr KW – WL1A/00036894/9), 60/4 (nr KW – WL1A/00022444/9), 60/7 (nr KW – WL1A/00006736/5), 99 (nr KW – WL1A/00034494/1), 98/1 (nr KW – WL1A/00025680/6), 62/3 (nr KW – WL1A/00036718/2), 112/2 (nr KW – WL1A/00033233/7), 131/2 (nr KW – WL1A/00010418/1), 133/8 (nr KW – WL1A/00012563/6), 60/9 (nr KW – WL1A/00022630/0), 128/3 (nr KW – WL1A/00009840/8), 57 (nr KW – WL1A/00036894/9), 59 (nr KW – WL1A/00025679/6), </w:t>
      </w:r>
      <w:r w:rsidRPr="002B00D3">
        <w:br/>
        <w:t xml:space="preserve">91/5 (nr KW – WL1A/00023158/4), 113/5 (nr KW – WL1A/00001339/7), 94/4 (nr KW – WL1A/00017723/1), 60/11 (nr KW – WL1A/00022630/0), 60/10 (nr KW – WL1A/00022630/0), 60/8 (nr KW – WL1A/00022630/0)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0015 Michalin</w:t>
      </w:r>
      <w:r w:rsidRPr="002B00D3">
        <w:t>;</w:t>
      </w:r>
    </w:p>
    <w:p w14:paraId="30AB57D4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14/1 (nr KW – WL1A/00011575/6), 14/3 (nr KW – WL1A/00023159/1), 31/3 (nr KW – WL1A/00035504/2), 31/4 (nr KW – WL1A/00012376/8), 31/9 (nr KW – WL1A/00009791/9), 31/10 (nr KW – WL1A/00012376/8), 33/7 (nr KW – brak danych), 28/4 (nr KW – brak danych), 30/1 (nr KW – WL1A/00012376/8), 33/16 (nr KW – WL1A/00031337/2), 34/4 (nr KW – WL1A/00012341/4), 34/8 (nr KW – WL1A/00012377/5), 95 (nr KW – WL1A/00035504/2)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0019 Siutkowo</w:t>
      </w:r>
      <w:r w:rsidRPr="002B00D3">
        <w:t>;</w:t>
      </w:r>
    </w:p>
    <w:p w14:paraId="38551AAF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13/1 (nr KW – WL1A/00035043/2), 13/2 (nr KW – WL1A/00023158/4), 20/1 (nr KW – WL1A/00035254/4), 20/4 (nr KW – WL1A/00021603/5), 21/2 (nr KW – WL1A/00008918/9), 22/1 (nr KW – WL1A/00035254/4), 22/3 (nr KW – WL1A/00022001/2), 23/1 (nr KW – WL1A/00035254/4), 23/4 (nr KW – WL1A/00031869/0), 27/3 (nr KW – WL1A/00014386/5), 28/6 (nr KW – WL1A/00011271/5), 28/7 (nr KW – WL1A/00000190/3), 29/2 (nr KW – WL1A/00000126/4), 32/13 (nr KW – WL1A/00000189/3), 32/14 (nr KW – WL1A/00036915/3), 17/5 (nr KW – WL1A/00021603/5), 17/6 (nr KW – WL1A/00021603/5), 23/6 (nr KW – WL1A/00020570/7), 12/5 (nr KW – WL1A/00027314/4), 21/1 (nr KW – WL1A/00035254/4), 13/3 (nr KW – WL1A/00023158/4)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0007 Stary Zbrachlin</w:t>
      </w:r>
      <w:r w:rsidRPr="002B00D3">
        <w:t>;</w:t>
      </w:r>
    </w:p>
    <w:p w14:paraId="33ED8E08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2/2 (nr KW – WL1A/00019884/1), 7/11 (nr KW – WL1A/00012762/1), 8/4 (nr KW – WL1A/00026400/7), 9/4 (nr KW – WL1A/00026400/7), 12/4 (nr KW – WL1A/00008918/9), 3/6 (nr KW – WL1A/00011271/5), 9/5 (nr KW – WL1A/00002533/4), 10/5 (nr KW – WL1A/00036477/0), 11/4 (nr KW – WL1A/00002534/1), 5/6 (nr KW – WL1A/00037127/9), 6/9 (nr KW – WL1A/00025004/4), 7/19 (nr KW – WL1A/00032251/2), 4/4 (nr KW – WL1A/00002299/1), 5/8 (nr KW – WL1A/00012427/1)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0016 Śliwkowo</w:t>
      </w:r>
      <w:r w:rsidRPr="002B00D3">
        <w:t>;</w:t>
      </w:r>
    </w:p>
    <w:p w14:paraId="3B6E964F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98 (nr KW – WL1A/00023158/4), 99/2 (nr KW – WL1A/00000764/8), 75/2 (nr KW – WL1A/00036890/1), 76/3 (nr KW – WL1A/00023158/4), 46/1 (nr KW – WL1A/00000757/6), 49/1 (nr KW – WL1A/00000758/3), 55 (nr KW – WL1A/00000758/3), 56/1 (nr KW – WL1A/00014914/6), 75/3 (nr KW – WL1A/00032353/7), 75/4 (nr KW – WL1A/00000761/7), 97/2 (nr KW – WL1A/00023158/4), 97/3 (nr KW – WL1A/00034062/4), 97/4 (nr KW – WL1A/00023158/4), 51 (nr KW – WL1A/00000760/0), 52 (nr KW – WL1A/00023158/4), 100/7 (nr KW – WL1A/00000765/5), 60/2 (nr KW – WL1A/00023158/4), 58 (nr KW – WL1A/00000762/4), 59/6 (nr KW – WL1A/00036730/2), 76/4 (nr KW – WL1A/00032353/7), 1 (nr KW – brak danych)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0009 Wiktoryn</w:t>
      </w:r>
      <w:r w:rsidRPr="002B00D3">
        <w:t>;</w:t>
      </w:r>
    </w:p>
    <w:p w14:paraId="1C892087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70/8 (nr KW – WL1A/00032030/7), 62/5 (nr KW – WL1A/00016023/7), 66/4 (nr KW – WL1A/00000319/4), 67/4 (nr KW – WL1A/00000319/4), 61/5 (nr KW – WL1A/00015542/4), 63/1 (nr KW – WL1A/00018011/4), 94 (nr KW – WL1A/00033021/8), 69/8 (nr KW – WL1A/00033021/8) 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0010 Zbrachlin</w:t>
      </w:r>
      <w:r w:rsidRPr="002B00D3">
        <w:t>;</w:t>
      </w:r>
    </w:p>
    <w:p w14:paraId="53B1ADFD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626C9FAB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rStyle w:val="Pogrubienie"/>
          <w:u w:val="single"/>
        </w:rPr>
        <w:t>Powiat włocławski:</w:t>
      </w:r>
    </w:p>
    <w:p w14:paraId="7C365E60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gmina Brześć Kujawski:</w:t>
      </w:r>
    </w:p>
    <w:p w14:paraId="4CCF815C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4FA2834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lastRenderedPageBreak/>
        <w:t xml:space="preserve">110 (nr KW – WL1W/00043351/3), 111 (nr KW – WL1W/00008878/6), 112 (nr KW – WL1W/00043351/3), 115 (nr KW – WL1W/00093050/8), 116/2 (nr KW – WL1W/00043351/3), 123/1 (nr KW – WL1W/00043351/3), 123/6 (nr KW – WL1W/00060668/3), 124 (nr KW – WL1W/00008878/6), 125/1 (nr KW – WL1W/00043351/3), 113/1 (nr KW – WL1W/00059130/3), 114/1 (nr KW – WL1W/00059130/3)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0001 Aleksandrowo</w:t>
      </w:r>
      <w:r w:rsidRPr="002B00D3">
        <w:t>;</w:t>
      </w:r>
    </w:p>
    <w:p w14:paraId="289256D7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102/3 (nr KW – WL1W/00001868/4), 100/11 (nr KW – WL1W/00028782/2), 118/2 (nr KW – WL1W/00067462/8), 120/2 (nr KW – WL1W/00043351/3), 113/12 (nr KW – WL1W/00092362/1), 105/2 (nr KW – WL1W/00085419/4), 109/2 (nr KW – WL1W/00024434/0), 115/2 (nr KW – WL1W/00023670/9), 106/2 (nr KW – WL1W/00027218/1), 103/3 (nr KW – WL1W/00059129/3), 104/4 (nr KW – WL1W/00027218/1), 101/12 (nr KW – WL1W/00103511/2), 25/1 (nr KW – WL1W/00069598/4), 25/2 (nr KW – WL1W/00101276/8), 28/8 (nr KW – WL1W/00092492/1), 94/2 (nr KW – WL1W/00069598/4), 94/3 (nr KW – WL1W/00069598/4), 94/7 (nr KW – WL1W/00069598/4), 96/1 (nr KW – WL1W/00059406/9), 97/10 (nr KW – WL1W/00069598/4), 97/11 (nr KW – WL1W/00020188/2), 98/4 (nr KW – WL1W/00049925/0), 100/7 (nr KW – WL1W/00028009/0), 133/2 (nr KW – WL1W/00092492/1), 98/6 (nr KW – WL1W/00049926/7), 99/6 (nr KW – WL1W/00048478/4), 99/7 (nr KW – WL1W/00071236/6), 97/7 (nr KW – WL1W/00069598/4), 26/1 (nr KW – WL1W/00079863/6), 26/2 (nr KW – WL1W/00002638/0), 26/3 (nr KW – WL1W/00002638/0), 248/2 (nr KW – WL1W/00057647/6), 133/5 (nr KW – WL1W/00070678/9)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0002 Brzezie</w:t>
      </w:r>
      <w:r w:rsidRPr="002B00D3">
        <w:t>;</w:t>
      </w:r>
    </w:p>
    <w:p w14:paraId="111A441C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31/2 (nr KW – WL1W/00003966/5), 35 (nr KW – WL1W/00058214/9), 37 (nr KW – WL1W/00085405/3), 38/2 (nr KW – WL1W/00058214/9), 40/2 (nr KW – WL1W/00039130/7), 40/3 (nr KW – WL1W/00011108/2), 73/2 (nr KW – WL1W/00039203/0), 32/2 (nr KW – WL1W/00028413/5), 34 (nr KW – WL1W/00085406/0), 40/4 (nr KW – WL1W/00039130/7), 30 (nr KW – WL1W/00003965/8)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0007 Gustorzyn</w:t>
      </w:r>
      <w:r w:rsidRPr="002B00D3">
        <w:t>;</w:t>
      </w:r>
    </w:p>
    <w:p w14:paraId="37B39D05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75 (nr KW – WL1W/00009310/4), 107 (nr KW – WL1W/00072673/8), 106/4 (nr KW – WL1W/00092406/2), 118/3 (nr KW – WL1W/00092406/2), 95 (nr KW – WL1W/00035293/9), 108 (nr KW – WL1W/00035293/9), 109 (nr KW – WL1W/00092743/6), 110 (nr KW – WL1W/00092302/3), 114/2 (nr KW – WL1W/00070651/4), 118/1 (nr KW – WL1W/00069598/4), 73 (nr KW – WL1W/00022172/1), 74 (nr KW – WL1W/00009309/4), 85 (nr KW – WL1W/00007332/0), 84 (nr KW – WL1W/00007332/0), 86 (nr KW – WL1W/00068037/7), 79/3 (nr KW – WL1W/00072673/8), 111 (nr KW – WL1W/00092302/3), 72 (nr KW – WL1W/00051150/3), 71 (nr KW – WL1W/00002270/2), 70 (nr KW – WL1W/00009513/7), 114/3 (nr KW – WL1W/00072673/8)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0028 Witoldowo</w:t>
      </w:r>
      <w:r w:rsidRPr="002B00D3">
        <w:t>;</w:t>
      </w:r>
    </w:p>
    <w:p w14:paraId="6D825B4A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3CF504F8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B00D3">
        <w:rPr>
          <w:rStyle w:val="Pogrubienie"/>
        </w:rPr>
        <w:t>- gmina Lubanie:</w:t>
      </w:r>
    </w:p>
    <w:p w14:paraId="1ECC7071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rPr>
          <w:u w:val="single"/>
        </w:rPr>
        <w:t xml:space="preserve">na działkach nr </w:t>
      </w:r>
      <w:proofErr w:type="spellStart"/>
      <w:r w:rsidRPr="002B00D3">
        <w:rPr>
          <w:u w:val="single"/>
        </w:rPr>
        <w:t>ewid</w:t>
      </w:r>
      <w:proofErr w:type="spellEnd"/>
      <w:r w:rsidRPr="002B00D3">
        <w:rPr>
          <w:u w:val="single"/>
        </w:rPr>
        <w:t>.</w:t>
      </w:r>
      <w:r w:rsidRPr="002B00D3">
        <w:t xml:space="preserve">: </w:t>
      </w:r>
    </w:p>
    <w:p w14:paraId="24026A6E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31/6 (nr KW – WL1W/00058341/8), 65/1 (nr KW – WL1W/00036012/3), 28 (nr KW – WL1W/00036012/3)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0002 Bodzia</w:t>
      </w:r>
      <w:r w:rsidRPr="002B00D3">
        <w:t>;</w:t>
      </w:r>
    </w:p>
    <w:p w14:paraId="0BB9CD77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184 (nr KW – WL1W/00041231/2), 172 (nr KW – WL1W/00096331/3), 163 (nr KW – WL1W/00036298/1), 161/4 (nr KW – WL1W/00093099/3), 154 (nr KW – WL1W/00047845/1), 155 (nr KW – WL1W/00030252/5), 156 (nr KW – WL1W/00033043/8), 55/1 (nr KW – WL1W/00046547/5), 54 (nr KW – WL1W/00045041/1), 57/3 (nr KW – WL1W/00027943/2), 48 (nr KW – WL1W/00081893/2), 49 (nr KW – WL1W/00046547/5), 47 (nr KW – WL1W/00046547/5), 58 (nr KW – WL1W/00081893/2), 64/1 (nr KW – WL1W/00029853/8), 153 (nr KW – WL1W/00041231/2), 50/2 (nr KW – WL1W/00099277/7), 157/6 (nr KW – WL1W/00103000/7), 81/2 (nr KW – WL1W/00081893/2)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0004 Janowice</w:t>
      </w:r>
      <w:r w:rsidRPr="002B00D3">
        <w:t>;</w:t>
      </w:r>
    </w:p>
    <w:p w14:paraId="720BF6FD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lastRenderedPageBreak/>
        <w:t xml:space="preserve">25/4 (nr KW – WL1W/00028862/7), 21/3 (nr KW – WL1W/00034177/3), 25/5 (nr KW – WL1W/00077712/9), 26/13 (nr KW – WL1W/00065537/1), 26/12 (nr KW – WL1W/00028513/6), 26/15 (nr KW – WL1W/00030299/6), 24/3 (nr KW – WL1W/00028182/6), 23/3 (nr KW – WL1W/00028828/7), 22/3 (nr KW – WL1W/00041905/8), 28/4 (nr KW – WL1W/00031138/7), 29/2 (nr KW – WL1W/00027579/9), 30/4 (nr KW – brak danych), 26/5 (nr KW – brak danych), </w:t>
      </w:r>
      <w:r w:rsidRPr="002B00D3">
        <w:br/>
        <w:t xml:space="preserve">27/4 (nr KW – WL1W/00031041/0), 21/1 (nr KW – WL1W/00076259/8), 19/7 (nr KW – WL1W/00078283/9), 20/1 (nr KW – WL1W/00085866/2), 7 (nr KW – WL1W/00085866/2), 36/2 (nr KW – WL1W/00092917/7), 36/1 (nr KW – WL1W/00028133/8), 15/4 (nr KW – brak danych), 35/4 (nr KW – WL1W/00047069/7), 37/10 (nr KW – WL1W/00029730/0), </w:t>
      </w:r>
      <w:r w:rsidRPr="002B00D3">
        <w:br/>
        <w:t xml:space="preserve">37/2 (nr KW – brak danych), 35/2 (nr KW – brak danych), 35/5 (nr KW – WL1W/00036299/8), 18/2 (nr KW – WL1W/00101964/8), 20/2 (nr KW – WL1W/00101964/8)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0006 Kaźmierzewo</w:t>
      </w:r>
      <w:r w:rsidRPr="002B00D3">
        <w:t>;</w:t>
      </w:r>
    </w:p>
    <w:p w14:paraId="500F40EB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32/3 (nr KW – WL1W/00047976/8), 32/4 (nr KW – WL1W/00027543/8), 28/3 (nr KW – WL1W/00070923/2), 26/2 (nr KW – WL1W/00015063/2), 27/2 (nr KW – WL1W/00029829/1), 23/2 (nr KW – WL1W/00030519/5)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0010 Mikanowo</w:t>
      </w:r>
      <w:r w:rsidRPr="002B00D3">
        <w:t>;</w:t>
      </w:r>
    </w:p>
    <w:p w14:paraId="743A5EB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</w:pPr>
      <w:r w:rsidRPr="002B00D3">
        <w:t xml:space="preserve">35/4 (nr KW – WL1W/00068698/8), 23/5 (nr KW – WL1W/00106280/4), 42/6 (nr KW – WL1W/00092688/2), 90/9 (nr KW – WL1W/00029825/3), 90/10 (nr KW – WL1W/00045040/4), 99/2 (nr KW – WL1W/00030217/8), 98/2 (nr KW – WL1W/00097789/5), 97/2 (nr KW – WL1W/00050850/3), 96/5 (nr KW – WL1W/00081818/3), 95/2 (nr KW – WL1W/00094220/8), 91/4 (nr KW – WL1W/00067433/6), 91/6 (nr KW – WL1W/00067433/6), 33/5 (nr KW – WL1W/00027588/5), 117/2 (nr KW – WL1W/00030775/7), 41/3 (nr KW – WL1W/00036300/9), 47/2 (nr KW – WL1W/00031161/7), 39/6 (nr KW –WL1W/00049066/0), 123/2 (nr KW – WL1W/00106280/4), 33/4 (nr KW – WL1W/00066431/5), 35/5 (nr KW – WL1W/00066431/5), 22/2 (nr KW – WL1W/00068701/3), 21/4 (nr KW – WL1W/00029301/4), 96/3 (nr KW – WL1W/00105919/6), 96/4 (nr KW – WL1W/00105920/6)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0015 Siutkówek</w:t>
      </w:r>
      <w:r w:rsidRPr="002B00D3">
        <w:t>;</w:t>
      </w:r>
    </w:p>
    <w:p w14:paraId="7E4FBF02" w14:textId="77777777" w:rsidR="00397537" w:rsidRPr="002B00D3" w:rsidRDefault="00397537" w:rsidP="00397537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2B00D3">
        <w:t xml:space="preserve">90 (nr KW – WL1W/00029305/2), 208/1 (nr KW – WL1W/00031162/4), 207/3 (nr KW – WL1W/00037640/1), 205 (nr KW – WL1W/00058284/0), 202 (nr KW – WL1W/00031037/9), 204 (nr KW – WL1W/00036140/9), 116/2 (nr KW – brak danych), 118/2 (nr KW – WL1W/00028097/3), 120/2 (nr KW – WL1W/00027770/8), 121/2 (nr KW – WL1W/00063428/0), 124/2 (nr KW – WL1W/00084798/7), 199/2 (nr KW – WL1W/00027802/2), 200 (nr KW – WL1W/00029799/1), 201 (nr KW – WL1W/00029113/9), 89/4 (nr KW – WL1W/00076722/5), 114 (nr KW – WL1W/00101965/5), 193 (nr KW – WL1W/00029803/3), 192/2 (nr KW – WL1W/00033500/0), 195 (nr KW – WL1W/00048995/4), 196 (nr KW – WL1W/00091020/5), 197 (nr KW – WL1W/00058965/8), 198/2 (nr KW – WL1W/00027710/0), 88 (nr KW – WL1W/00034457/0), 91 (nr KW – WL1W/00101965/5), 89/6 (nr KW – WL1W/00076722/5), 49/2 (nr KW – WL1W/00029802/6), 103/2 (nr KW – WL1W/00036949/0), 106/2 (nr KW – WL1W/00030523/6), 107/2 (nr KW – WL1W/00027941/8), 112/2 (nr KW – WL1W/00028128/0), 45 (nr KW – WL1W/00002576/7), 47/4 (nr KW – WL1W/00081915/3), 51 (nr KW – WL1W/00056899/0), 110/2 (nr KW – WL1W/00028102/2), 52 (nr KW – WL1W/00092921/8), 81 (nr KW – WL1W/00029837/0), 72 (nr KW – WL1W/00092921/8), 46/5 (nr KW – WL1W/00029833/2), 49/1 (nr KW – WL1W/00071590/5), 48/1 (nr KW – WL1W/00048111/4), 199/1 (nr KW – WL1W/00027802/2) – </w:t>
      </w:r>
      <w:r w:rsidRPr="002B00D3">
        <w:rPr>
          <w:b/>
          <w:bCs/>
          <w:u w:val="single"/>
        </w:rPr>
        <w:t xml:space="preserve">obręb </w:t>
      </w:r>
      <w:proofErr w:type="spellStart"/>
      <w:r w:rsidRPr="002B00D3">
        <w:rPr>
          <w:b/>
          <w:bCs/>
          <w:u w:val="single"/>
        </w:rPr>
        <w:t>ewid</w:t>
      </w:r>
      <w:proofErr w:type="spellEnd"/>
      <w:r w:rsidRPr="002B00D3">
        <w:rPr>
          <w:b/>
          <w:bCs/>
          <w:u w:val="single"/>
        </w:rPr>
        <w:t>. 0017 Ustronie</w:t>
      </w:r>
      <w:r w:rsidRPr="002B00D3">
        <w:t>.</w:t>
      </w:r>
    </w:p>
    <w:p w14:paraId="5FE4AEF7" w14:textId="035DA7F2" w:rsidR="00016F4C" w:rsidRPr="00016F4C" w:rsidRDefault="00016F4C" w:rsidP="0008642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8B1BE51" w14:textId="744470D0" w:rsidR="0049350A" w:rsidRPr="0049350A" w:rsidRDefault="0049350A" w:rsidP="00493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50A">
        <w:rPr>
          <w:rFonts w:ascii="Times New Roman" w:hAnsi="Times New Roman"/>
          <w:sz w:val="24"/>
          <w:szCs w:val="24"/>
        </w:rPr>
        <w:t xml:space="preserve">Z aktami sprawy można zapoznać się w Wydziale Infrastruktury i Rolnictwa Kujawsko - Pomorskiego Urzędu Wojewódzkiego w Bydgoszczy, ul. Konarskiego 1-3, (budynek B), XIII piętro, pokój 132, bądź uzyskać informację mailowo (e-mail: </w:t>
      </w:r>
      <w:proofErr w:type="spellStart"/>
      <w:r w:rsidRPr="0049350A">
        <w:rPr>
          <w:rFonts w:ascii="Times New Roman" w:hAnsi="Times New Roman"/>
          <w:sz w:val="24"/>
          <w:szCs w:val="24"/>
        </w:rPr>
        <w:t>mbagniewski</w:t>
      </w:r>
      <w:proofErr w:type="spellEnd"/>
      <w:r w:rsidRPr="0049350A">
        <w:rPr>
          <w:rFonts w:ascii="Times New Roman" w:hAnsi="Times New Roman"/>
          <w:sz w:val="24"/>
          <w:szCs w:val="24"/>
        </w:rPr>
        <w:t xml:space="preserve">@ bydgoszcz.uw.gov.pl) lub pod nr telefonu 52 349 74 95, w dniach pracy Urzędu, w godzinach 11:00 – 14:00, w terminie 14 dni od dnia publicznego ogłoszenia niniejszego obwieszczenia </w:t>
      </w:r>
      <w:r w:rsidRPr="0049350A">
        <w:rPr>
          <w:rFonts w:ascii="Times New Roman" w:hAnsi="Times New Roman"/>
          <w:sz w:val="24"/>
          <w:szCs w:val="24"/>
        </w:rPr>
        <w:br/>
        <w:t xml:space="preserve">na stronie internetowej </w:t>
      </w:r>
      <w:hyperlink r:id="rId7" w:history="1">
        <w:r w:rsidR="00593C46" w:rsidRPr="00FE230C">
          <w:rPr>
            <w:rStyle w:val="Hipercze"/>
            <w:rFonts w:ascii="Times New Roman" w:hAnsi="Times New Roman"/>
            <w:sz w:val="24"/>
            <w:szCs w:val="24"/>
          </w:rPr>
          <w:t>www.bip.bydgoszcz.uw.gov.pl</w:t>
        </w:r>
      </w:hyperlink>
      <w:r w:rsidRPr="0049350A">
        <w:rPr>
          <w:rFonts w:ascii="Times New Roman" w:hAnsi="Times New Roman"/>
          <w:sz w:val="24"/>
          <w:szCs w:val="24"/>
        </w:rPr>
        <w:t xml:space="preserve"> oraz na tablicach ogłoszeń: Kujawsko - </w:t>
      </w:r>
      <w:r w:rsidRPr="0049350A">
        <w:rPr>
          <w:rFonts w:ascii="Times New Roman" w:hAnsi="Times New Roman"/>
          <w:sz w:val="24"/>
          <w:szCs w:val="24"/>
        </w:rPr>
        <w:lastRenderedPageBreak/>
        <w:t xml:space="preserve">Pomorskiego Urzędu Wojewódzkiego w Bydgoszczy, </w:t>
      </w:r>
      <w:r w:rsidR="00CF48EF">
        <w:rPr>
          <w:rFonts w:ascii="Times New Roman" w:hAnsi="Times New Roman"/>
          <w:sz w:val="24"/>
          <w:szCs w:val="24"/>
        </w:rPr>
        <w:t>Urzędu Miejskiego Brześć Kujawski, Urzędu Miejskiego Ciechocinek, Urzędu Gminy Aleksandrów Kujawski, Urzędu Gminy Lubanie, Urzędu Gminy Raciążek, Urzędu Gminy Waganiec</w:t>
      </w:r>
      <w:r w:rsidR="00CF48EF" w:rsidRPr="0049350A">
        <w:rPr>
          <w:rFonts w:ascii="Times New Roman" w:hAnsi="Times New Roman"/>
          <w:sz w:val="24"/>
          <w:szCs w:val="24"/>
        </w:rPr>
        <w:t xml:space="preserve"> oraz w gazecie o zasięgu ogólnopolskim.</w:t>
      </w:r>
    </w:p>
    <w:p w14:paraId="2F37560E" w14:textId="77777777" w:rsidR="00B82125" w:rsidRPr="0049350A" w:rsidRDefault="00B82125" w:rsidP="00F827DD">
      <w:pPr>
        <w:pStyle w:val="Tekstpodstawowy"/>
        <w:spacing w:before="120"/>
        <w:ind w:firstLine="709"/>
        <w:rPr>
          <w:szCs w:val="24"/>
        </w:rPr>
      </w:pPr>
      <w:r w:rsidRPr="0049350A">
        <w:rPr>
          <w:szCs w:val="24"/>
        </w:rPr>
        <w:t xml:space="preserve">Zgodnie z art. 8 ust. 1b ustawy o inwestycjach w zakresie terminalu </w:t>
      </w:r>
      <w:proofErr w:type="spellStart"/>
      <w:r w:rsidRPr="0049350A">
        <w:rPr>
          <w:szCs w:val="24"/>
        </w:rPr>
        <w:t>regazyfikacyjnego</w:t>
      </w:r>
      <w:proofErr w:type="spellEnd"/>
      <w:r w:rsidRPr="0049350A">
        <w:rPr>
          <w:szCs w:val="24"/>
        </w:rPr>
        <w:t xml:space="preserve"> skroplonego gazu ziemnego w Świnoujściu, informuję, iż w przypadku gdy po doręczeniu niniejszego zawiadomienia, nastąpi:</w:t>
      </w:r>
    </w:p>
    <w:p w14:paraId="78ED1C04" w14:textId="77777777" w:rsidR="00B82125" w:rsidRPr="00F827DD" w:rsidRDefault="00B82125" w:rsidP="00F827DD">
      <w:pPr>
        <w:pStyle w:val="Tekstpodstawowy"/>
        <w:numPr>
          <w:ilvl w:val="0"/>
          <w:numId w:val="4"/>
        </w:numPr>
        <w:ind w:left="426"/>
        <w:rPr>
          <w:szCs w:val="24"/>
        </w:rPr>
      </w:pPr>
      <w:r w:rsidRPr="0049350A">
        <w:rPr>
          <w:szCs w:val="24"/>
        </w:rPr>
        <w:t>zbycie własności lub prawa użytkowania wieczystego nieruchomości objętej wnioskiem o wydanie decyzji o pozwoleniu na</w:t>
      </w:r>
      <w:r w:rsidRPr="00F827DD">
        <w:rPr>
          <w:szCs w:val="24"/>
        </w:rPr>
        <w:t xml:space="preserve"> budowę inwestycji w zakresie terminalu,</w:t>
      </w:r>
    </w:p>
    <w:p w14:paraId="3B58C9DA" w14:textId="77777777" w:rsidR="00B82125" w:rsidRPr="00F827DD" w:rsidRDefault="00B82125" w:rsidP="00F827DD">
      <w:pPr>
        <w:pStyle w:val="Tekstpodstawowy"/>
        <w:numPr>
          <w:ilvl w:val="0"/>
          <w:numId w:val="4"/>
        </w:numPr>
        <w:ind w:left="426"/>
        <w:rPr>
          <w:szCs w:val="24"/>
        </w:rPr>
      </w:pPr>
      <w:r w:rsidRPr="00F827DD">
        <w:rPr>
          <w:szCs w:val="24"/>
        </w:rPr>
        <w:t>przeniesienie wskutek innego zdarzenia prawnego własności lub prawa użytkowania wieczystego nieruchomości objętej wnioskiem o wydanie decyzji o pozwoleniu na budowę inwestycji w zakresie terminalu</w:t>
      </w:r>
    </w:p>
    <w:p w14:paraId="58448889" w14:textId="77777777" w:rsidR="00B82125" w:rsidRPr="00F827DD" w:rsidRDefault="00B82125" w:rsidP="00F827DD">
      <w:pPr>
        <w:pStyle w:val="Tekstpodstawowy"/>
        <w:rPr>
          <w:szCs w:val="24"/>
        </w:rPr>
      </w:pPr>
      <w:r w:rsidRPr="00F827DD">
        <w:rPr>
          <w:szCs w:val="24"/>
        </w:rPr>
        <w:t>- nabywca, a w przypadku, o którym mowa w pkt 1, nabywca i zbywca, są obowiązani do zgłoszenia właściwemu wojewodzie danych nowego właściciela lub użytkownika wieczystego. Niedokonanie takiego zgłoszenia i prowadzenie postępowania przez tut. organ bez udziału nowego właściciela lub użytkownika wieczystego nie stanowi podstawy do wznowienia postępowania.</w:t>
      </w:r>
    </w:p>
    <w:bookmarkEnd w:id="1"/>
    <w:p w14:paraId="007F1E56" w14:textId="77777777" w:rsidR="009F5182" w:rsidRPr="009F5182" w:rsidRDefault="009F5182" w:rsidP="009F5182">
      <w:pPr>
        <w:pStyle w:val="Zwykytekst"/>
        <w:jc w:val="both"/>
        <w:rPr>
          <w:rFonts w:ascii="Times New Roman" w:hAnsi="Times New Roman"/>
          <w:sz w:val="24"/>
        </w:rPr>
      </w:pPr>
    </w:p>
    <w:p w14:paraId="27BB7DFE" w14:textId="05D8A7E4" w:rsidR="009F5182" w:rsidRPr="009F5182" w:rsidRDefault="009F5182" w:rsidP="00003504">
      <w:pPr>
        <w:pStyle w:val="Zwykytekst"/>
        <w:ind w:left="4248"/>
        <w:jc w:val="both"/>
        <w:rPr>
          <w:rFonts w:ascii="Times New Roman" w:hAnsi="Times New Roman"/>
          <w:sz w:val="24"/>
        </w:rPr>
      </w:pPr>
      <w:r w:rsidRPr="009F5182">
        <w:rPr>
          <w:rFonts w:ascii="Times New Roman" w:hAnsi="Times New Roman"/>
          <w:sz w:val="24"/>
        </w:rPr>
        <w:t xml:space="preserve">        Z up. Wojewody Kujawsko-Pomorskiego</w:t>
      </w:r>
    </w:p>
    <w:p w14:paraId="5EDD4E51" w14:textId="77777777" w:rsidR="009F5182" w:rsidRPr="009F5182" w:rsidRDefault="009F5182" w:rsidP="0000350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9F5182">
        <w:rPr>
          <w:rFonts w:ascii="Times New Roman" w:hAnsi="Times New Roman"/>
          <w:sz w:val="24"/>
          <w:szCs w:val="24"/>
        </w:rPr>
        <w:t>Agnieszka Żurawlew</w:t>
      </w:r>
    </w:p>
    <w:p w14:paraId="6B1264FC" w14:textId="77777777" w:rsidR="009F5182" w:rsidRPr="009F5182" w:rsidRDefault="009F5182" w:rsidP="000035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82">
        <w:rPr>
          <w:rFonts w:ascii="Times New Roman" w:hAnsi="Times New Roman"/>
          <w:sz w:val="24"/>
          <w:szCs w:val="24"/>
        </w:rPr>
        <w:t xml:space="preserve">Kierownik Oddziału Architektury i Budownictwa </w:t>
      </w:r>
    </w:p>
    <w:p w14:paraId="3BB8FAC1" w14:textId="77777777" w:rsidR="009F5182" w:rsidRPr="009F5182" w:rsidRDefault="009F5182" w:rsidP="00003504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9F5182">
        <w:rPr>
          <w:rFonts w:ascii="Times New Roman" w:hAnsi="Times New Roman"/>
          <w:sz w:val="24"/>
          <w:szCs w:val="24"/>
        </w:rPr>
        <w:t xml:space="preserve">   w Wydziale Infrastruktury i Rolnictwa </w:t>
      </w:r>
    </w:p>
    <w:p w14:paraId="42788479" w14:textId="77777777" w:rsidR="009F5182" w:rsidRPr="00003504" w:rsidRDefault="009F5182" w:rsidP="00003504">
      <w:pPr>
        <w:pStyle w:val="Zwykytekst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003504">
        <w:rPr>
          <w:rFonts w:ascii="Times New Roman" w:hAnsi="Times New Roman"/>
          <w:sz w:val="16"/>
          <w:szCs w:val="16"/>
        </w:rPr>
        <w:t xml:space="preserve">              </w:t>
      </w:r>
      <w:r w:rsidRPr="00003504">
        <w:rPr>
          <w:rFonts w:ascii="Times New Roman" w:hAnsi="Times New Roman"/>
          <w:sz w:val="16"/>
          <w:szCs w:val="16"/>
        </w:rPr>
        <w:tab/>
      </w:r>
      <w:r w:rsidRPr="00003504">
        <w:rPr>
          <w:rFonts w:ascii="Times New Roman" w:hAnsi="Times New Roman"/>
          <w:sz w:val="16"/>
          <w:szCs w:val="16"/>
        </w:rPr>
        <w:tab/>
      </w:r>
      <w:r w:rsidRPr="00003504">
        <w:rPr>
          <w:rFonts w:ascii="Times New Roman" w:hAnsi="Times New Roman"/>
          <w:sz w:val="16"/>
          <w:szCs w:val="16"/>
        </w:rPr>
        <w:tab/>
      </w:r>
    </w:p>
    <w:p w14:paraId="247EDEF0" w14:textId="77777777" w:rsidR="009F5182" w:rsidRPr="009F5182" w:rsidRDefault="009F5182" w:rsidP="00003504">
      <w:pPr>
        <w:pStyle w:val="Zwykytekst"/>
        <w:ind w:left="4248"/>
        <w:jc w:val="both"/>
        <w:rPr>
          <w:rFonts w:ascii="Times New Roman" w:hAnsi="Times New Roman"/>
          <w:szCs w:val="20"/>
        </w:rPr>
      </w:pPr>
      <w:r w:rsidRPr="009F5182">
        <w:rPr>
          <w:rFonts w:ascii="Times New Roman" w:hAnsi="Times New Roman"/>
          <w:i/>
          <w:sz w:val="18"/>
          <w:szCs w:val="18"/>
        </w:rPr>
        <w:t xml:space="preserve">   Dokument podpisany kwalifikowanym podpisem elektronicznym</w:t>
      </w:r>
    </w:p>
    <w:p w14:paraId="323B73E1" w14:textId="77777777" w:rsidR="009F5182" w:rsidRPr="009F5182" w:rsidRDefault="009F5182" w:rsidP="009F5182">
      <w:pPr>
        <w:rPr>
          <w:rFonts w:ascii="Times New Roman" w:hAnsi="Times New Roman"/>
        </w:rPr>
      </w:pPr>
    </w:p>
    <w:p w14:paraId="118982F2" w14:textId="77777777" w:rsidR="00922C2B" w:rsidRDefault="00922C2B" w:rsidP="0073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713CED" w14:textId="77777777" w:rsidR="00736B3B" w:rsidRDefault="00736B3B" w:rsidP="00536F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Obwieszczenie zamieszczono na tablicy ogłoszeń:</w:t>
      </w:r>
    </w:p>
    <w:p w14:paraId="0A3B4716" w14:textId="1C2E21A3" w:rsidR="00736B3B" w:rsidRPr="000150DB" w:rsidRDefault="00736B3B" w:rsidP="00536F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Wywieszono </w:t>
      </w:r>
      <w:r w:rsidRPr="000150DB">
        <w:rPr>
          <w:rFonts w:ascii="Times New Roman" w:hAnsi="Times New Roman"/>
          <w:sz w:val="24"/>
          <w:szCs w:val="24"/>
        </w:rPr>
        <w:t xml:space="preserve">dnia </w:t>
      </w:r>
      <w:r w:rsidRPr="000150DB">
        <w:rPr>
          <w:rFonts w:ascii="Times New Roman" w:hAnsi="Times New Roman"/>
          <w:sz w:val="16"/>
          <w:szCs w:val="16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36F3B">
        <w:rPr>
          <w:rFonts w:ascii="Times New Roman" w:hAnsi="Times New Roman"/>
          <w:sz w:val="24"/>
          <w:szCs w:val="24"/>
        </w:rPr>
        <w:t>3</w:t>
      </w:r>
      <w:r w:rsidRPr="000150DB">
        <w:rPr>
          <w:rFonts w:ascii="Times New Roman" w:hAnsi="Times New Roman"/>
          <w:sz w:val="24"/>
          <w:szCs w:val="24"/>
        </w:rPr>
        <w:t xml:space="preserve"> r.</w:t>
      </w:r>
    </w:p>
    <w:p w14:paraId="1F22DB8E" w14:textId="4CA78C26" w:rsidR="00736B3B" w:rsidRPr="000150DB" w:rsidRDefault="00736B3B" w:rsidP="00536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</w:t>
      </w:r>
      <w:r w:rsidRPr="000150DB">
        <w:rPr>
          <w:rFonts w:ascii="Times New Roman" w:hAnsi="Times New Roman"/>
          <w:sz w:val="24"/>
          <w:szCs w:val="24"/>
        </w:rPr>
        <w:t xml:space="preserve"> </w:t>
      </w:r>
      <w:r w:rsidRPr="000150DB">
        <w:rPr>
          <w:rFonts w:ascii="Times New Roman" w:hAnsi="Times New Roman"/>
          <w:sz w:val="24"/>
          <w:szCs w:val="24"/>
        </w:rPr>
        <w:tab/>
        <w:t xml:space="preserve">dnia </w:t>
      </w:r>
      <w:r w:rsidRPr="000150DB">
        <w:rPr>
          <w:rFonts w:ascii="Times New Roman" w:hAnsi="Times New Roman"/>
          <w:sz w:val="16"/>
          <w:szCs w:val="16"/>
        </w:rPr>
        <w:t>………..............…..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C0D88">
        <w:rPr>
          <w:rFonts w:ascii="Times New Roman" w:hAnsi="Times New Roman"/>
          <w:sz w:val="24"/>
          <w:szCs w:val="24"/>
        </w:rPr>
        <w:t>3</w:t>
      </w:r>
      <w:r w:rsidRPr="000150DB">
        <w:rPr>
          <w:rFonts w:ascii="Times New Roman" w:hAnsi="Times New Roman"/>
          <w:sz w:val="24"/>
          <w:szCs w:val="24"/>
        </w:rPr>
        <w:t xml:space="preserve"> r.</w:t>
      </w:r>
    </w:p>
    <w:p w14:paraId="174D91C8" w14:textId="77777777" w:rsidR="00736B3B" w:rsidRDefault="00736B3B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E6C2B" w14:textId="77777777" w:rsidR="00736B3B" w:rsidRDefault="00736B3B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85E2E" w14:textId="77777777" w:rsidR="00736B3B" w:rsidRDefault="00736B3B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1B2CC" w14:textId="77777777" w:rsidR="00736B3B" w:rsidRPr="000150DB" w:rsidRDefault="00736B3B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50DB">
        <w:rPr>
          <w:rFonts w:ascii="Times New Roman" w:hAnsi="Times New Roman"/>
          <w:sz w:val="24"/>
          <w:szCs w:val="24"/>
          <w:vertAlign w:val="subscript"/>
        </w:rPr>
        <w:t>....……………………….......................................................…………</w:t>
      </w:r>
    </w:p>
    <w:p w14:paraId="4DE51CC4" w14:textId="77777777" w:rsidR="00BC35D3" w:rsidRPr="00B0007D" w:rsidRDefault="00736B3B" w:rsidP="008B6D1B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50DB">
        <w:rPr>
          <w:rFonts w:ascii="Times New Roman" w:hAnsi="Times New Roman"/>
          <w:sz w:val="24"/>
          <w:szCs w:val="24"/>
          <w:vertAlign w:val="superscript"/>
        </w:rPr>
        <w:t xml:space="preserve">                     (Podpis i pieczęć osoby odpowiedzialnej)</w:t>
      </w:r>
    </w:p>
    <w:sectPr w:rsidR="00BC35D3" w:rsidRPr="00B0007D" w:rsidSect="008114DC">
      <w:footerReference w:type="default" r:id="rId8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810" w14:textId="77777777" w:rsidR="002C3754" w:rsidRDefault="002C3754" w:rsidP="0091389F">
      <w:pPr>
        <w:spacing w:after="0" w:line="240" w:lineRule="auto"/>
      </w:pPr>
      <w:r>
        <w:separator/>
      </w:r>
    </w:p>
  </w:endnote>
  <w:endnote w:type="continuationSeparator" w:id="0">
    <w:p w14:paraId="3A2651E6" w14:textId="77777777" w:rsidR="002C3754" w:rsidRDefault="002C3754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814946"/>
      <w:docPartObj>
        <w:docPartGallery w:val="Page Numbers (Bottom of Page)"/>
        <w:docPartUnique/>
      </w:docPartObj>
    </w:sdtPr>
    <w:sdtContent>
      <w:p w14:paraId="33729B33" w14:textId="1265E557" w:rsidR="0091389F" w:rsidRDefault="00964C37" w:rsidP="00964C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658C" w14:textId="77777777" w:rsidR="002C3754" w:rsidRDefault="002C3754" w:rsidP="0091389F">
      <w:pPr>
        <w:spacing w:after="0" w:line="240" w:lineRule="auto"/>
      </w:pPr>
      <w:r>
        <w:separator/>
      </w:r>
    </w:p>
  </w:footnote>
  <w:footnote w:type="continuationSeparator" w:id="0">
    <w:p w14:paraId="4A545201" w14:textId="77777777" w:rsidR="002C3754" w:rsidRDefault="002C3754" w:rsidP="009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6F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B2A3A"/>
    <w:multiLevelType w:val="hybridMultilevel"/>
    <w:tmpl w:val="5C5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4163B"/>
    <w:multiLevelType w:val="hybridMultilevel"/>
    <w:tmpl w:val="1BF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4DCD"/>
    <w:multiLevelType w:val="hybridMultilevel"/>
    <w:tmpl w:val="EB2A32D4"/>
    <w:lvl w:ilvl="0" w:tplc="63B48D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4565"/>
    <w:multiLevelType w:val="singleLevel"/>
    <w:tmpl w:val="95C65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602358CE"/>
    <w:multiLevelType w:val="hybridMultilevel"/>
    <w:tmpl w:val="F5F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66627">
    <w:abstractNumId w:val="6"/>
  </w:num>
  <w:num w:numId="2" w16cid:durableId="1844659784">
    <w:abstractNumId w:val="1"/>
  </w:num>
  <w:num w:numId="3" w16cid:durableId="1454136210">
    <w:abstractNumId w:val="7"/>
  </w:num>
  <w:num w:numId="4" w16cid:durableId="2000959804">
    <w:abstractNumId w:val="3"/>
  </w:num>
  <w:num w:numId="5" w16cid:durableId="70810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381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603480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0764"/>
    <w:rsid w:val="00001776"/>
    <w:rsid w:val="00003504"/>
    <w:rsid w:val="00016F4C"/>
    <w:rsid w:val="00020C9D"/>
    <w:rsid w:val="00026425"/>
    <w:rsid w:val="00061ACA"/>
    <w:rsid w:val="000810F6"/>
    <w:rsid w:val="00086420"/>
    <w:rsid w:val="000A1A07"/>
    <w:rsid w:val="000E2569"/>
    <w:rsid w:val="000E5BD8"/>
    <w:rsid w:val="000E67C9"/>
    <w:rsid w:val="000E7BF5"/>
    <w:rsid w:val="00107A60"/>
    <w:rsid w:val="001157BF"/>
    <w:rsid w:val="00124701"/>
    <w:rsid w:val="001411B8"/>
    <w:rsid w:val="001422B5"/>
    <w:rsid w:val="001516D4"/>
    <w:rsid w:val="00162635"/>
    <w:rsid w:val="001902F7"/>
    <w:rsid w:val="001A4EC7"/>
    <w:rsid w:val="001A7F72"/>
    <w:rsid w:val="001C43AE"/>
    <w:rsid w:val="001C4E64"/>
    <w:rsid w:val="001D40C6"/>
    <w:rsid w:val="001E4A97"/>
    <w:rsid w:val="002132A1"/>
    <w:rsid w:val="002250B4"/>
    <w:rsid w:val="002262A9"/>
    <w:rsid w:val="00254D0F"/>
    <w:rsid w:val="002701B9"/>
    <w:rsid w:val="00283BEB"/>
    <w:rsid w:val="002A57A2"/>
    <w:rsid w:val="002B74CA"/>
    <w:rsid w:val="002C3754"/>
    <w:rsid w:val="00312FD8"/>
    <w:rsid w:val="00343EA5"/>
    <w:rsid w:val="003643CA"/>
    <w:rsid w:val="00381385"/>
    <w:rsid w:val="00382E4E"/>
    <w:rsid w:val="00386516"/>
    <w:rsid w:val="00397537"/>
    <w:rsid w:val="003A5D55"/>
    <w:rsid w:val="003C2AB8"/>
    <w:rsid w:val="003E51DC"/>
    <w:rsid w:val="00434472"/>
    <w:rsid w:val="0044296F"/>
    <w:rsid w:val="0046002B"/>
    <w:rsid w:val="00461B37"/>
    <w:rsid w:val="0046369C"/>
    <w:rsid w:val="00477543"/>
    <w:rsid w:val="00482FC7"/>
    <w:rsid w:val="0049350A"/>
    <w:rsid w:val="004A60F3"/>
    <w:rsid w:val="00502542"/>
    <w:rsid w:val="00520FBF"/>
    <w:rsid w:val="00530FAC"/>
    <w:rsid w:val="00536F3B"/>
    <w:rsid w:val="00554F92"/>
    <w:rsid w:val="00593C46"/>
    <w:rsid w:val="005A4A40"/>
    <w:rsid w:val="005B2136"/>
    <w:rsid w:val="005B33AE"/>
    <w:rsid w:val="005C5D29"/>
    <w:rsid w:val="00677704"/>
    <w:rsid w:val="00684E70"/>
    <w:rsid w:val="006A6DD0"/>
    <w:rsid w:val="006D165D"/>
    <w:rsid w:val="006F35F2"/>
    <w:rsid w:val="007044E5"/>
    <w:rsid w:val="007142C6"/>
    <w:rsid w:val="00724014"/>
    <w:rsid w:val="00726C61"/>
    <w:rsid w:val="00736B3B"/>
    <w:rsid w:val="0074268C"/>
    <w:rsid w:val="007A169C"/>
    <w:rsid w:val="007C1F0D"/>
    <w:rsid w:val="007D2857"/>
    <w:rsid w:val="00803DD5"/>
    <w:rsid w:val="00804FDC"/>
    <w:rsid w:val="00810BC5"/>
    <w:rsid w:val="008165A1"/>
    <w:rsid w:val="00842411"/>
    <w:rsid w:val="008531A6"/>
    <w:rsid w:val="008A0DB1"/>
    <w:rsid w:val="008B6D1B"/>
    <w:rsid w:val="008C6C74"/>
    <w:rsid w:val="008D0285"/>
    <w:rsid w:val="008D2B80"/>
    <w:rsid w:val="0091389F"/>
    <w:rsid w:val="00916FDF"/>
    <w:rsid w:val="00922C2B"/>
    <w:rsid w:val="009271D8"/>
    <w:rsid w:val="00933531"/>
    <w:rsid w:val="009429AF"/>
    <w:rsid w:val="009464BB"/>
    <w:rsid w:val="00964C37"/>
    <w:rsid w:val="00972355"/>
    <w:rsid w:val="00976F3D"/>
    <w:rsid w:val="00990C73"/>
    <w:rsid w:val="00997353"/>
    <w:rsid w:val="009A32F9"/>
    <w:rsid w:val="009B16B5"/>
    <w:rsid w:val="009D429F"/>
    <w:rsid w:val="009D7713"/>
    <w:rsid w:val="009E05AA"/>
    <w:rsid w:val="009E6EA7"/>
    <w:rsid w:val="009F2CE6"/>
    <w:rsid w:val="009F5182"/>
    <w:rsid w:val="00A0562D"/>
    <w:rsid w:val="00A31436"/>
    <w:rsid w:val="00A36C9B"/>
    <w:rsid w:val="00A42CD3"/>
    <w:rsid w:val="00AA4992"/>
    <w:rsid w:val="00B0007D"/>
    <w:rsid w:val="00B0499B"/>
    <w:rsid w:val="00B122AD"/>
    <w:rsid w:val="00B76491"/>
    <w:rsid w:val="00B82125"/>
    <w:rsid w:val="00B82612"/>
    <w:rsid w:val="00BA09F4"/>
    <w:rsid w:val="00BA2885"/>
    <w:rsid w:val="00BB3770"/>
    <w:rsid w:val="00BC3755"/>
    <w:rsid w:val="00BE49E9"/>
    <w:rsid w:val="00C00B61"/>
    <w:rsid w:val="00C125E6"/>
    <w:rsid w:val="00C23F40"/>
    <w:rsid w:val="00C31C99"/>
    <w:rsid w:val="00C348FB"/>
    <w:rsid w:val="00C37821"/>
    <w:rsid w:val="00C47485"/>
    <w:rsid w:val="00C62A25"/>
    <w:rsid w:val="00C95784"/>
    <w:rsid w:val="00CD58EB"/>
    <w:rsid w:val="00CE78FD"/>
    <w:rsid w:val="00CE7CB5"/>
    <w:rsid w:val="00CF48EF"/>
    <w:rsid w:val="00D0149E"/>
    <w:rsid w:val="00D17E52"/>
    <w:rsid w:val="00D2017C"/>
    <w:rsid w:val="00D201DA"/>
    <w:rsid w:val="00D51DB1"/>
    <w:rsid w:val="00DC3374"/>
    <w:rsid w:val="00DE01EC"/>
    <w:rsid w:val="00DE0BA9"/>
    <w:rsid w:val="00DE3555"/>
    <w:rsid w:val="00DE4353"/>
    <w:rsid w:val="00E55DE1"/>
    <w:rsid w:val="00E62AA5"/>
    <w:rsid w:val="00E9234B"/>
    <w:rsid w:val="00EA73E1"/>
    <w:rsid w:val="00EF7E4D"/>
    <w:rsid w:val="00F12A0E"/>
    <w:rsid w:val="00F134EF"/>
    <w:rsid w:val="00F663AF"/>
    <w:rsid w:val="00F827DD"/>
    <w:rsid w:val="00F93373"/>
    <w:rsid w:val="00FB585C"/>
    <w:rsid w:val="00FC0D88"/>
    <w:rsid w:val="00FD04A7"/>
    <w:rsid w:val="00FD1EA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E3B"/>
  <w15:docId w15:val="{303579D3-1C41-4FD7-AA25-07B6207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3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34E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2A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36B3B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6B3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736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BulletC"/>
    <w:basedOn w:val="Normalny"/>
    <w:link w:val="AkapitzlistZnak"/>
    <w:uiPriority w:val="34"/>
    <w:qFormat/>
    <w:rsid w:val="00F13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B82125"/>
  </w:style>
  <w:style w:type="character" w:styleId="Pogrubienie">
    <w:name w:val="Strong"/>
    <w:basedOn w:val="Domylnaczcionkaakapitu"/>
    <w:uiPriority w:val="22"/>
    <w:qFormat/>
    <w:rsid w:val="003E51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4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3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2A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BulletC Znak"/>
    <w:link w:val="Akapitzlist"/>
    <w:uiPriority w:val="34"/>
    <w:qFormat/>
    <w:locked/>
    <w:rsid w:val="00E62A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E62AA5"/>
    <w:pPr>
      <w:spacing w:before="100" w:beforeAutospacing="1" w:after="142" w:line="288" w:lineRule="auto"/>
    </w:pPr>
    <w:rPr>
      <w:rFonts w:eastAsia="SimSun"/>
      <w:color w:val="000000"/>
      <w:lang w:eastAsia="zh-CN"/>
    </w:rPr>
  </w:style>
  <w:style w:type="paragraph" w:customStyle="1" w:styleId="msolistparagraph0">
    <w:name w:val="msolistparagraph"/>
    <w:basedOn w:val="Normalny"/>
    <w:rsid w:val="00E62AA5"/>
    <w:pPr>
      <w:spacing w:after="160" w:line="254" w:lineRule="auto"/>
      <w:ind w:left="720"/>
      <w:contextualSpacing/>
      <w:jc w:val="both"/>
    </w:pPr>
    <w:rPr>
      <w:rFonts w:eastAsia="Times New Roman"/>
      <w:sz w:val="24"/>
      <w:lang w:eastAsia="zh-CN"/>
    </w:rPr>
  </w:style>
  <w:style w:type="character" w:styleId="Uwydatnienie">
    <w:name w:val="Emphasis"/>
    <w:basedOn w:val="Domylnaczcionkaakapitu"/>
    <w:qFormat/>
    <w:rsid w:val="00E62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Mateusz Bagniewski</cp:lastModifiedBy>
  <cp:revision>13</cp:revision>
  <cp:lastPrinted>2021-12-03T10:50:00Z</cp:lastPrinted>
  <dcterms:created xsi:type="dcterms:W3CDTF">2023-05-16T07:03:00Z</dcterms:created>
  <dcterms:modified xsi:type="dcterms:W3CDTF">2023-05-29T12:19:00Z</dcterms:modified>
</cp:coreProperties>
</file>