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E" w:rsidRDefault="00B906FE" w:rsidP="00B906FE">
      <w:pPr>
        <w:jc w:val="right"/>
      </w:pPr>
      <w:r>
        <w:t>Waganiec 30.04.2024r.</w:t>
      </w:r>
    </w:p>
    <w:p w:rsidR="00B906FE" w:rsidRDefault="00B906FE" w:rsidP="00B906FE"/>
    <w:p w:rsidR="00B906FE" w:rsidRDefault="00B906FE" w:rsidP="00B906FE">
      <w:pPr>
        <w:tabs>
          <w:tab w:val="left" w:pos="5625"/>
        </w:tabs>
        <w:spacing w:after="100" w:afterAutospacing="1" w:line="240" w:lineRule="auto"/>
        <w:contextualSpacing/>
      </w:pPr>
      <w:r>
        <w:tab/>
        <w:t xml:space="preserve">Pan </w:t>
      </w:r>
    </w:p>
    <w:p w:rsidR="00C737FB" w:rsidRDefault="00B906FE" w:rsidP="00B906FE">
      <w:pPr>
        <w:tabs>
          <w:tab w:val="left" w:pos="5625"/>
        </w:tabs>
        <w:spacing w:after="100" w:afterAutospacing="1" w:line="240" w:lineRule="auto"/>
        <w:contextualSpacing/>
      </w:pPr>
      <w:r>
        <w:t xml:space="preserve">                                                                                                                  Wojciech Marut</w:t>
      </w:r>
    </w:p>
    <w:p w:rsidR="00B906FE" w:rsidRDefault="00B906FE" w:rsidP="00B906FE">
      <w:pPr>
        <w:tabs>
          <w:tab w:val="left" w:pos="5625"/>
        </w:tabs>
        <w:spacing w:after="100" w:afterAutospacing="1" w:line="240" w:lineRule="auto"/>
        <w:contextualSpacing/>
        <w:jc w:val="center"/>
      </w:pPr>
      <w:r>
        <w:t xml:space="preserve">                                                                                        Radny Gminy Waganiec</w:t>
      </w:r>
      <w:r w:rsidR="0048607B">
        <w:t xml:space="preserve"> </w:t>
      </w:r>
    </w:p>
    <w:p w:rsidR="00B906FE" w:rsidRPr="00B906FE" w:rsidRDefault="00B906FE" w:rsidP="00B906FE"/>
    <w:p w:rsidR="00B906FE" w:rsidRDefault="00B906FE" w:rsidP="00B906FE"/>
    <w:p w:rsidR="00B906FE" w:rsidRDefault="00B906FE" w:rsidP="00B906FE">
      <w:pPr>
        <w:tabs>
          <w:tab w:val="left" w:pos="915"/>
        </w:tabs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B906FE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         W odpowiedzi na </w:t>
      </w:r>
      <w:r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interpelację z dnia 19.04.2024</w:t>
      </w:r>
      <w:r w:rsidRPr="00B906FE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r</w:t>
      </w:r>
      <w:r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. poniżej zamieszczono odpowiedzi na zadane pytania</w:t>
      </w:r>
      <w:r w:rsidRPr="00B906FE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:</w:t>
      </w:r>
    </w:p>
    <w:p w:rsidR="00B906FE" w:rsidRDefault="00B906FE" w:rsidP="00B906FE">
      <w:pPr>
        <w:tabs>
          <w:tab w:val="left" w:pos="915"/>
        </w:tabs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B906FE" w:rsidRDefault="00B906FE" w:rsidP="00B906FE">
      <w:pPr>
        <w:tabs>
          <w:tab w:val="left" w:pos="915"/>
        </w:tabs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1.</w:t>
      </w:r>
      <w:r w:rsidR="00DB318E" w:rsidRPr="00DB318E">
        <w:rPr>
          <w:rFonts w:ascii="Liberation Serif" w:eastAsia="SimSun" w:hAnsi="Liberation Serif" w:cs="Arial"/>
          <w:i/>
          <w:kern w:val="1"/>
          <w:sz w:val="24"/>
          <w:szCs w:val="24"/>
          <w:lang w:eastAsia="zh-CN" w:bidi="hi-IN"/>
        </w:rPr>
        <w:t>Diety sołtysów za rok 2023</w:t>
      </w:r>
    </w:p>
    <w:p w:rsidR="00DB318E" w:rsidRPr="00B906FE" w:rsidRDefault="00DB318E" w:rsidP="00B906FE">
      <w:pPr>
        <w:tabs>
          <w:tab w:val="left" w:pos="915"/>
        </w:tabs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B906FE" w:rsidRDefault="00B906FE" w:rsidP="00B906FE">
      <w:r w:rsidRPr="00B906FE">
        <w:rPr>
          <w:noProof/>
          <w:lang w:eastAsia="pl-PL"/>
        </w:rPr>
        <w:drawing>
          <wp:inline distT="0" distB="0" distL="0" distR="0" wp14:anchorId="52BDFA82" wp14:editId="5D402258">
            <wp:extent cx="6286500" cy="4924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97" cy="493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7B" w:rsidRDefault="0048607B" w:rsidP="00B906FE"/>
    <w:p w:rsidR="0048607B" w:rsidRDefault="0048607B" w:rsidP="00B906FE"/>
    <w:p w:rsidR="0048607B" w:rsidRDefault="0048607B" w:rsidP="00B906FE"/>
    <w:p w:rsidR="0048607B" w:rsidRDefault="0048607B" w:rsidP="00B906FE"/>
    <w:p w:rsidR="004652E7" w:rsidRDefault="00B906FE" w:rsidP="00B906FE">
      <w:pPr>
        <w:rPr>
          <w:i/>
        </w:rPr>
      </w:pPr>
      <w:r>
        <w:t>2.</w:t>
      </w:r>
      <w:r w:rsidR="004652E7">
        <w:t xml:space="preserve"> </w:t>
      </w:r>
      <w:r w:rsidR="004652E7" w:rsidRPr="00DB318E">
        <w:rPr>
          <w:i/>
        </w:rPr>
        <w:t>Uczestnictwo</w:t>
      </w:r>
      <w:r w:rsidR="00DB318E" w:rsidRPr="00DB318E">
        <w:rPr>
          <w:i/>
        </w:rPr>
        <w:t xml:space="preserve"> sołtysów </w:t>
      </w:r>
      <w:r w:rsidR="004652E7" w:rsidRPr="00DB318E">
        <w:rPr>
          <w:i/>
        </w:rPr>
        <w:t>w obradach sesji Rady Gminy Waganiec w 2023r.</w:t>
      </w:r>
    </w:p>
    <w:p w:rsidR="001C745D" w:rsidRDefault="001C745D" w:rsidP="00B906FE">
      <w:pPr>
        <w:rPr>
          <w:i/>
        </w:rPr>
      </w:pPr>
      <w:r w:rsidRPr="001C745D">
        <w:rPr>
          <w:noProof/>
          <w:lang w:eastAsia="pl-PL"/>
        </w:rPr>
        <w:drawing>
          <wp:inline distT="0" distB="0" distL="0" distR="0" wp14:anchorId="0ACA3509" wp14:editId="0A616042">
            <wp:extent cx="5760720" cy="567485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5D" w:rsidRPr="002D781B" w:rsidRDefault="001C745D" w:rsidP="001C745D">
      <w:pPr>
        <w:tabs>
          <w:tab w:val="left" w:pos="915"/>
        </w:tabs>
        <w:suppressAutoHyphens/>
        <w:spacing w:after="0" w:line="240" w:lineRule="auto"/>
        <w:rPr>
          <w:rFonts w:ascii="Liberation Serif" w:eastAsia="SimSun" w:hAnsi="Liberation Serif" w:cs="Arial"/>
          <w:i/>
          <w:kern w:val="1"/>
          <w:sz w:val="24"/>
          <w:szCs w:val="24"/>
          <w:lang w:eastAsia="zh-CN" w:bidi="hi-IN"/>
        </w:rPr>
      </w:pPr>
      <w:r w:rsidRPr="002D781B">
        <w:rPr>
          <w:rFonts w:ascii="Liberation Serif" w:eastAsia="SimSun" w:hAnsi="Liberation Serif" w:cs="Arial"/>
          <w:i/>
          <w:kern w:val="1"/>
          <w:sz w:val="24"/>
          <w:szCs w:val="24"/>
          <w:lang w:eastAsia="zh-CN" w:bidi="hi-IN"/>
        </w:rPr>
        <w:t>Otrzymują:</w:t>
      </w:r>
    </w:p>
    <w:p w:rsidR="001C745D" w:rsidRPr="002D781B" w:rsidRDefault="001C745D" w:rsidP="001C745D">
      <w:pPr>
        <w:tabs>
          <w:tab w:val="left" w:pos="915"/>
        </w:tabs>
        <w:suppressAutoHyphens/>
        <w:spacing w:after="0" w:line="240" w:lineRule="auto"/>
        <w:ind w:left="360"/>
        <w:rPr>
          <w:rFonts w:ascii="Liberation Serif" w:eastAsia="SimSun" w:hAnsi="Liberation Serif" w:cs="Arial"/>
          <w:i/>
          <w:kern w:val="1"/>
          <w:sz w:val="24"/>
          <w:szCs w:val="24"/>
          <w:lang w:eastAsia="zh-CN" w:bidi="hi-IN"/>
        </w:rPr>
      </w:pPr>
      <w:r w:rsidRPr="002D781B">
        <w:rPr>
          <w:rFonts w:ascii="Liberation Serif" w:eastAsia="SimSun" w:hAnsi="Liberation Serif" w:cs="Arial"/>
          <w:i/>
          <w:kern w:val="1"/>
          <w:sz w:val="24"/>
          <w:szCs w:val="24"/>
          <w:lang w:eastAsia="zh-CN" w:bidi="hi-IN"/>
        </w:rPr>
        <w:t>1. Adresat</w:t>
      </w:r>
    </w:p>
    <w:p w:rsidR="001C745D" w:rsidRPr="002D781B" w:rsidRDefault="001C745D" w:rsidP="001C745D">
      <w:pPr>
        <w:numPr>
          <w:ilvl w:val="0"/>
          <w:numId w:val="1"/>
        </w:numPr>
        <w:tabs>
          <w:tab w:val="left" w:pos="915"/>
        </w:tabs>
        <w:suppressAutoHyphens/>
        <w:spacing w:after="0" w:line="240" w:lineRule="auto"/>
        <w:contextualSpacing/>
        <w:rPr>
          <w:rFonts w:ascii="Liberation Serif" w:eastAsia="SimSun" w:hAnsi="Liberation Serif" w:cs="Mangal"/>
          <w:i/>
          <w:kern w:val="1"/>
          <w:sz w:val="24"/>
          <w:szCs w:val="21"/>
          <w:lang w:eastAsia="zh-CN" w:bidi="hi-IN"/>
        </w:rPr>
      </w:pPr>
      <w:r w:rsidRPr="002D781B">
        <w:rPr>
          <w:rFonts w:ascii="Liberation Serif" w:eastAsia="SimSun" w:hAnsi="Liberation Serif" w:cs="Mangal"/>
          <w:i/>
          <w:kern w:val="1"/>
          <w:sz w:val="24"/>
          <w:szCs w:val="21"/>
          <w:lang w:eastAsia="zh-CN" w:bidi="hi-IN"/>
        </w:rPr>
        <w:t>A/a</w:t>
      </w:r>
    </w:p>
    <w:p w:rsidR="001C745D" w:rsidRDefault="001C745D" w:rsidP="001C745D">
      <w:pPr>
        <w:contextualSpacing/>
        <w:rPr>
          <w:i/>
        </w:rPr>
      </w:pPr>
    </w:p>
    <w:p w:rsidR="001C745D" w:rsidRDefault="001C745D" w:rsidP="001C745D">
      <w:pPr>
        <w:contextualSpacing/>
        <w:rPr>
          <w:i/>
        </w:rPr>
      </w:pPr>
    </w:p>
    <w:p w:rsidR="001C745D" w:rsidRDefault="001C745D" w:rsidP="001C745D">
      <w:pPr>
        <w:contextualSpacing/>
        <w:rPr>
          <w:i/>
        </w:rPr>
      </w:pPr>
    </w:p>
    <w:p w:rsidR="001C745D" w:rsidRDefault="001C745D" w:rsidP="001C745D">
      <w:pPr>
        <w:contextualSpacing/>
        <w:rPr>
          <w:i/>
        </w:rPr>
      </w:pPr>
    </w:p>
    <w:p w:rsidR="001C745D" w:rsidRPr="00533A70" w:rsidRDefault="001C745D" w:rsidP="001C745D">
      <w:pPr>
        <w:contextualSpacing/>
        <w:rPr>
          <w:i/>
        </w:rPr>
      </w:pPr>
      <w:r w:rsidRPr="00533A70">
        <w:rPr>
          <w:i/>
        </w:rPr>
        <w:t>Sporządziła:</w:t>
      </w:r>
    </w:p>
    <w:p w:rsidR="001C745D" w:rsidRPr="00533A70" w:rsidRDefault="001C745D" w:rsidP="001C745D">
      <w:pPr>
        <w:contextualSpacing/>
        <w:rPr>
          <w:i/>
        </w:rPr>
      </w:pPr>
      <w:r w:rsidRPr="00533A70">
        <w:rPr>
          <w:i/>
        </w:rPr>
        <w:t>Magdalena Wysocka</w:t>
      </w:r>
    </w:p>
    <w:p w:rsidR="001C745D" w:rsidRDefault="001C745D" w:rsidP="001C745D"/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>
      <w:pPr>
        <w:rPr>
          <w:i/>
        </w:rPr>
      </w:pPr>
    </w:p>
    <w:p w:rsidR="001C745D" w:rsidRDefault="001C745D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Default="00612603" w:rsidP="00B906FE"/>
    <w:p w:rsidR="00612603" w:rsidRPr="00FF79BA" w:rsidRDefault="00612603" w:rsidP="00B906FE">
      <w:pPr>
        <w:rPr>
          <w:i/>
        </w:rPr>
      </w:pPr>
    </w:p>
    <w:p w:rsidR="00876A95" w:rsidRDefault="00876A95" w:rsidP="00B906FE"/>
    <w:p w:rsidR="00533A70" w:rsidRDefault="00533A70" w:rsidP="00B906FE"/>
    <w:p w:rsidR="00876A95" w:rsidRDefault="00876A95" w:rsidP="00B906FE"/>
    <w:p w:rsidR="00876A95" w:rsidRDefault="00876A95" w:rsidP="00B906FE"/>
    <w:p w:rsidR="00876A95" w:rsidRDefault="00876A95" w:rsidP="00B906FE"/>
    <w:p w:rsidR="00876A95" w:rsidRDefault="00876A95" w:rsidP="00B906FE"/>
    <w:tbl>
      <w:tblPr>
        <w:tblpPr w:leftFromText="141" w:rightFromText="141" w:horzAnchor="margin" w:tblpY="680"/>
        <w:tblW w:w="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33A70" w:rsidRPr="00876A95" w:rsidTr="00533A70">
        <w:trPr>
          <w:trHeight w:val="315"/>
        </w:trPr>
        <w:tc>
          <w:tcPr>
            <w:tcW w:w="505" w:type="dxa"/>
            <w:vAlign w:val="center"/>
            <w:hideMark/>
          </w:tcPr>
          <w:p w:rsidR="00533A70" w:rsidRPr="00876A95" w:rsidRDefault="00533A70" w:rsidP="0087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3A70" w:rsidRPr="00876A95" w:rsidTr="00533A70">
        <w:trPr>
          <w:trHeight w:val="315"/>
        </w:trPr>
        <w:tc>
          <w:tcPr>
            <w:tcW w:w="505" w:type="dxa"/>
            <w:vAlign w:val="center"/>
            <w:hideMark/>
          </w:tcPr>
          <w:p w:rsidR="00533A70" w:rsidRPr="00876A95" w:rsidRDefault="00533A70" w:rsidP="0087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3A70" w:rsidRPr="00876A95" w:rsidTr="00533A70">
        <w:trPr>
          <w:trHeight w:val="315"/>
        </w:trPr>
        <w:tc>
          <w:tcPr>
            <w:tcW w:w="505" w:type="dxa"/>
            <w:vAlign w:val="center"/>
            <w:hideMark/>
          </w:tcPr>
          <w:p w:rsidR="00533A70" w:rsidRPr="00876A95" w:rsidRDefault="00533A70" w:rsidP="0087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3A70" w:rsidRPr="00876A95" w:rsidTr="00533A70">
        <w:trPr>
          <w:trHeight w:val="315"/>
        </w:trPr>
        <w:tc>
          <w:tcPr>
            <w:tcW w:w="505" w:type="dxa"/>
            <w:vAlign w:val="center"/>
            <w:hideMark/>
          </w:tcPr>
          <w:p w:rsidR="00533A70" w:rsidRPr="00876A95" w:rsidRDefault="00533A70" w:rsidP="0087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6A95" w:rsidRPr="00B906FE" w:rsidRDefault="00876A95" w:rsidP="00B906FE">
      <w:bookmarkStart w:id="0" w:name="_GoBack"/>
      <w:bookmarkEnd w:id="0"/>
    </w:p>
    <w:sectPr w:rsidR="00876A95" w:rsidRPr="00B9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87" w:rsidRDefault="004F6887" w:rsidP="00B906FE">
      <w:pPr>
        <w:spacing w:after="0" w:line="240" w:lineRule="auto"/>
      </w:pPr>
      <w:r>
        <w:separator/>
      </w:r>
    </w:p>
  </w:endnote>
  <w:endnote w:type="continuationSeparator" w:id="0">
    <w:p w:rsidR="004F6887" w:rsidRDefault="004F6887" w:rsidP="00B9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87" w:rsidRDefault="004F6887" w:rsidP="00B906FE">
      <w:pPr>
        <w:spacing w:after="0" w:line="240" w:lineRule="auto"/>
      </w:pPr>
      <w:r>
        <w:separator/>
      </w:r>
    </w:p>
  </w:footnote>
  <w:footnote w:type="continuationSeparator" w:id="0">
    <w:p w:rsidR="004F6887" w:rsidRDefault="004F6887" w:rsidP="00B9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605"/>
    <w:multiLevelType w:val="hybridMultilevel"/>
    <w:tmpl w:val="68DC1F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0"/>
    <w:rsid w:val="00017288"/>
    <w:rsid w:val="001C745D"/>
    <w:rsid w:val="002C4639"/>
    <w:rsid w:val="002D781B"/>
    <w:rsid w:val="004652E7"/>
    <w:rsid w:val="0048607B"/>
    <w:rsid w:val="004F6887"/>
    <w:rsid w:val="00514B76"/>
    <w:rsid w:val="00533A70"/>
    <w:rsid w:val="00537ADC"/>
    <w:rsid w:val="00612603"/>
    <w:rsid w:val="0076195D"/>
    <w:rsid w:val="007712A8"/>
    <w:rsid w:val="00876A95"/>
    <w:rsid w:val="009A6DEC"/>
    <w:rsid w:val="00AB1659"/>
    <w:rsid w:val="00B906FE"/>
    <w:rsid w:val="00C15DF9"/>
    <w:rsid w:val="00D5374A"/>
    <w:rsid w:val="00DB318E"/>
    <w:rsid w:val="00E13AA2"/>
    <w:rsid w:val="00E579E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FE"/>
  </w:style>
  <w:style w:type="paragraph" w:styleId="Stopka">
    <w:name w:val="footer"/>
    <w:basedOn w:val="Normalny"/>
    <w:link w:val="StopkaZnak"/>
    <w:uiPriority w:val="99"/>
    <w:unhideWhenUsed/>
    <w:rsid w:val="00B9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FE"/>
  </w:style>
  <w:style w:type="paragraph" w:styleId="Tekstdymka">
    <w:name w:val="Balloon Text"/>
    <w:basedOn w:val="Normalny"/>
    <w:link w:val="TekstdymkaZnak"/>
    <w:uiPriority w:val="99"/>
    <w:semiHidden/>
    <w:unhideWhenUsed/>
    <w:rsid w:val="00B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FE"/>
  </w:style>
  <w:style w:type="paragraph" w:styleId="Stopka">
    <w:name w:val="footer"/>
    <w:basedOn w:val="Normalny"/>
    <w:link w:val="StopkaZnak"/>
    <w:uiPriority w:val="99"/>
    <w:unhideWhenUsed/>
    <w:rsid w:val="00B9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FE"/>
  </w:style>
  <w:style w:type="paragraph" w:styleId="Tekstdymka">
    <w:name w:val="Balloon Text"/>
    <w:basedOn w:val="Normalny"/>
    <w:link w:val="TekstdymkaZnak"/>
    <w:uiPriority w:val="99"/>
    <w:semiHidden/>
    <w:unhideWhenUsed/>
    <w:rsid w:val="00B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P19-MW</dc:creator>
  <cp:lastModifiedBy>P19-MW</cp:lastModifiedBy>
  <cp:revision>6</cp:revision>
  <cp:lastPrinted>2024-04-30T11:42:00Z</cp:lastPrinted>
  <dcterms:created xsi:type="dcterms:W3CDTF">2024-04-30T08:58:00Z</dcterms:created>
  <dcterms:modified xsi:type="dcterms:W3CDTF">2024-04-30T12:35:00Z</dcterms:modified>
</cp:coreProperties>
</file>