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5BEC" w14:textId="3332EC3E" w:rsidR="00D02406" w:rsidRPr="008D17DC" w:rsidRDefault="008940FC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ZARZĄDZENIE Nr </w:t>
      </w:r>
      <w:r w:rsidR="000D566A">
        <w:rPr>
          <w:rFonts w:cs="Times New Roman"/>
          <w:b/>
          <w:szCs w:val="24"/>
        </w:rPr>
        <w:t>56</w:t>
      </w:r>
      <w:r w:rsidR="00A5158E">
        <w:rPr>
          <w:rFonts w:cs="Times New Roman"/>
          <w:b/>
          <w:szCs w:val="24"/>
        </w:rPr>
        <w:t>.</w:t>
      </w:r>
      <w:r w:rsidR="006C7F18">
        <w:rPr>
          <w:rFonts w:cs="Times New Roman"/>
          <w:b/>
          <w:szCs w:val="24"/>
        </w:rPr>
        <w:t>2024</w:t>
      </w:r>
    </w:p>
    <w:p w14:paraId="35D85077" w14:textId="77777777"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14:paraId="4693B601" w14:textId="77777777" w:rsidR="00434030" w:rsidRDefault="00434030" w:rsidP="00D02406">
      <w:pPr>
        <w:jc w:val="center"/>
        <w:rPr>
          <w:rFonts w:cs="Times New Roman"/>
          <w:szCs w:val="24"/>
        </w:rPr>
      </w:pPr>
    </w:p>
    <w:p w14:paraId="2BBA16DC" w14:textId="1646CF40" w:rsidR="00D02406" w:rsidRPr="00191856" w:rsidRDefault="00023391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="000D566A">
        <w:rPr>
          <w:rFonts w:cs="Times New Roman"/>
          <w:szCs w:val="24"/>
        </w:rPr>
        <w:t>dnia 1 lipca</w:t>
      </w:r>
      <w:r w:rsidR="006C7F18">
        <w:rPr>
          <w:rFonts w:cs="Times New Roman"/>
          <w:szCs w:val="24"/>
        </w:rPr>
        <w:t xml:space="preserve"> 2024</w:t>
      </w:r>
      <w:r w:rsidR="00D02406" w:rsidRPr="00191856">
        <w:rPr>
          <w:rFonts w:cs="Times New Roman"/>
          <w:szCs w:val="24"/>
        </w:rPr>
        <w:t xml:space="preserve"> r. </w:t>
      </w:r>
    </w:p>
    <w:p w14:paraId="1D0BCF3D" w14:textId="77777777" w:rsidR="00D02406" w:rsidRPr="00191856" w:rsidRDefault="00D02406" w:rsidP="00D02406">
      <w:pPr>
        <w:jc w:val="center"/>
        <w:rPr>
          <w:rFonts w:cs="Times New Roman"/>
          <w:b/>
          <w:szCs w:val="24"/>
        </w:rPr>
      </w:pPr>
    </w:p>
    <w:p w14:paraId="691A1E6A" w14:textId="3B719CE7" w:rsidR="001C57EF" w:rsidRDefault="000D566A" w:rsidP="00400D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zasady 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>
        <w:rPr>
          <w:rFonts w:cs="Times New Roman"/>
          <w:b/>
          <w:szCs w:val="24"/>
        </w:rPr>
        <w:t xml:space="preserve">ont </w:t>
      </w:r>
      <w:r w:rsidR="00400D6B">
        <w:rPr>
          <w:rFonts w:cs="Times New Roman"/>
          <w:b/>
          <w:szCs w:val="24"/>
        </w:rPr>
        <w:t>dla zadania</w:t>
      </w:r>
      <w:r w:rsidR="00D02406" w:rsidRPr="008D17DC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br/>
      </w:r>
      <w:r w:rsidR="00D02406" w:rsidRPr="008D17DC">
        <w:rPr>
          <w:rFonts w:cs="Times New Roman"/>
          <w:b/>
          <w:szCs w:val="24"/>
        </w:rPr>
        <w:t>pn.</w:t>
      </w:r>
      <w:r w:rsidR="0063304E">
        <w:rPr>
          <w:rFonts w:cs="Times New Roman"/>
          <w:b/>
          <w:szCs w:val="24"/>
        </w:rPr>
        <w:t xml:space="preserve"> „Przebudowa dr</w:t>
      </w:r>
      <w:r w:rsidR="0088126E">
        <w:rPr>
          <w:rFonts w:cs="Times New Roman"/>
          <w:b/>
          <w:szCs w:val="24"/>
        </w:rPr>
        <w:t>óg gminnych nr 160515C i 160516C w miejscowości Przypust</w:t>
      </w:r>
      <w:r w:rsidR="00D02406" w:rsidRPr="008D17DC">
        <w:rPr>
          <w:rFonts w:cs="Times New Roman"/>
          <w:b/>
          <w:szCs w:val="24"/>
        </w:rPr>
        <w:t xml:space="preserve">”  </w:t>
      </w:r>
    </w:p>
    <w:p w14:paraId="2A0DBEBF" w14:textId="77777777" w:rsidR="00D02406" w:rsidRPr="00DA44AF" w:rsidRDefault="00D02406" w:rsidP="00D02406">
      <w:pPr>
        <w:jc w:val="both"/>
        <w:rPr>
          <w:rFonts w:cs="Times New Roman"/>
          <w:b/>
          <w:szCs w:val="24"/>
        </w:rPr>
      </w:pPr>
    </w:p>
    <w:p w14:paraId="6C5B70FD" w14:textId="5C8BF0C4" w:rsidR="00AF6A35" w:rsidRPr="00EE42DF" w:rsidRDefault="00D02406" w:rsidP="00AF6A35">
      <w:pPr>
        <w:jc w:val="both"/>
        <w:rPr>
          <w:rFonts w:cs="Times New Roman"/>
          <w:szCs w:val="24"/>
        </w:rPr>
      </w:pPr>
      <w:r w:rsidRPr="00DA44AF">
        <w:rPr>
          <w:rFonts w:cs="Times New Roman"/>
          <w:szCs w:val="24"/>
        </w:rPr>
        <w:tab/>
      </w:r>
      <w:r w:rsidR="00AF6A35" w:rsidRPr="00EE42DF">
        <w:rPr>
          <w:rFonts w:cs="Times New Roman"/>
          <w:szCs w:val="24"/>
        </w:rPr>
        <w:t>Na podstawie art. 10  ustawy z dnia 29 września 1994 r. o rachunkowości (t. j. D</w:t>
      </w:r>
      <w:r w:rsidR="00DA44AF" w:rsidRPr="00EE42DF">
        <w:rPr>
          <w:rFonts w:cs="Times New Roman"/>
          <w:szCs w:val="24"/>
        </w:rPr>
        <w:t>z. U.                     z 202</w:t>
      </w:r>
      <w:r w:rsidR="000B7C7B" w:rsidRPr="00EE42DF">
        <w:rPr>
          <w:rFonts w:cs="Times New Roman"/>
          <w:szCs w:val="24"/>
        </w:rPr>
        <w:t>3</w:t>
      </w:r>
      <w:r w:rsidR="00DA44AF" w:rsidRPr="00EE42DF">
        <w:rPr>
          <w:rFonts w:cs="Times New Roman"/>
          <w:szCs w:val="24"/>
        </w:rPr>
        <w:t xml:space="preserve"> r.  poz. </w:t>
      </w:r>
      <w:r w:rsidR="000B7C7B" w:rsidRPr="00EE42DF">
        <w:rPr>
          <w:rFonts w:cs="Times New Roman"/>
          <w:szCs w:val="24"/>
        </w:rPr>
        <w:t>120</w:t>
      </w:r>
      <w:r w:rsidR="00AF6A35" w:rsidRPr="00EE42DF">
        <w:rPr>
          <w:rFonts w:cs="Times New Roman"/>
          <w:szCs w:val="24"/>
        </w:rPr>
        <w:t xml:space="preserve"> ze zm.), art. 40  ust. 1,2 i 3 ustawy z dnia 27 sierpnia 2009 r. o finansach publicz</w:t>
      </w:r>
      <w:r w:rsidR="00DA44AF" w:rsidRPr="00EE42DF">
        <w:rPr>
          <w:rFonts w:cs="Times New Roman"/>
          <w:szCs w:val="24"/>
        </w:rPr>
        <w:t>nych (t. j. Dz. U. z 202</w:t>
      </w:r>
      <w:r w:rsidR="000D40D3" w:rsidRPr="00EE42DF">
        <w:rPr>
          <w:rFonts w:cs="Times New Roman"/>
          <w:szCs w:val="24"/>
        </w:rPr>
        <w:t>3</w:t>
      </w:r>
      <w:r w:rsidR="00DA44AF" w:rsidRPr="00EE42DF">
        <w:rPr>
          <w:rFonts w:cs="Times New Roman"/>
          <w:szCs w:val="24"/>
        </w:rPr>
        <w:t xml:space="preserve"> r. poz. </w:t>
      </w:r>
      <w:r w:rsidR="000D40D3" w:rsidRPr="00EE42DF">
        <w:rPr>
          <w:rFonts w:cs="Times New Roman"/>
          <w:szCs w:val="24"/>
        </w:rPr>
        <w:t>1270</w:t>
      </w:r>
      <w:r w:rsidR="00FB76A5">
        <w:rPr>
          <w:rFonts w:cs="Times New Roman"/>
          <w:szCs w:val="24"/>
        </w:rPr>
        <w:t xml:space="preserve"> ze zm.</w:t>
      </w:r>
      <w:r w:rsidR="00AF6A35" w:rsidRPr="00EE42DF">
        <w:rPr>
          <w:rFonts w:cs="Times New Roman"/>
          <w:szCs w:val="24"/>
        </w:rPr>
        <w:t xml:space="preserve">) oraz </w:t>
      </w:r>
      <w:r w:rsidR="00DA44AF" w:rsidRPr="00EE42DF">
        <w:rPr>
          <w:rFonts w:cs="Times New Roman"/>
          <w:szCs w:val="24"/>
        </w:rPr>
        <w:t xml:space="preserve">rozporządzenia Ministra Rozwoju                 </w:t>
      </w:r>
      <w:r w:rsidR="00AF6A35" w:rsidRPr="00EE42DF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</w:t>
      </w:r>
      <w:r w:rsidR="008A4338" w:rsidRPr="00EE42DF">
        <w:rPr>
          <w:rFonts w:cs="Times New Roman"/>
          <w:szCs w:val="24"/>
        </w:rPr>
        <w:t>politej Polskiej (</w:t>
      </w:r>
      <w:proofErr w:type="spellStart"/>
      <w:r w:rsidR="008A4338" w:rsidRPr="00EE42DF">
        <w:rPr>
          <w:rFonts w:cs="Times New Roman"/>
          <w:szCs w:val="24"/>
        </w:rPr>
        <w:t>t.j</w:t>
      </w:r>
      <w:proofErr w:type="spellEnd"/>
      <w:r w:rsidR="008A4338" w:rsidRPr="00EE42DF">
        <w:rPr>
          <w:rFonts w:cs="Times New Roman"/>
          <w:szCs w:val="24"/>
        </w:rPr>
        <w:t xml:space="preserve">. Dz. U. z 2020 r.  poz. </w:t>
      </w:r>
      <w:r w:rsidR="00AF6A35" w:rsidRPr="00EE42DF">
        <w:rPr>
          <w:rFonts w:cs="Times New Roman"/>
          <w:szCs w:val="24"/>
        </w:rPr>
        <w:t>342) zarządzam, co następuje:</w:t>
      </w:r>
    </w:p>
    <w:p w14:paraId="0B0A7E51" w14:textId="77777777" w:rsidR="003A0F3F" w:rsidRPr="00EE42DF" w:rsidRDefault="003A0F3F" w:rsidP="00AF6A35">
      <w:pPr>
        <w:jc w:val="both"/>
        <w:rPr>
          <w:rFonts w:cs="Times New Roman"/>
          <w:szCs w:val="24"/>
        </w:rPr>
      </w:pPr>
    </w:p>
    <w:p w14:paraId="2C9CAC30" w14:textId="1E5C40AA" w:rsidR="00D02406" w:rsidRDefault="00D02406" w:rsidP="00D02406">
      <w:pPr>
        <w:jc w:val="both"/>
        <w:rPr>
          <w:rFonts w:cs="Times New Roman"/>
          <w:szCs w:val="24"/>
        </w:rPr>
      </w:pPr>
      <w:r w:rsidRPr="003A0F3F">
        <w:rPr>
          <w:rFonts w:cs="Times New Roman"/>
          <w:szCs w:val="24"/>
        </w:rPr>
        <w:t>§ 1. Wprow</w:t>
      </w:r>
      <w:r w:rsidR="006D6142" w:rsidRPr="003A0F3F">
        <w:rPr>
          <w:rFonts w:cs="Times New Roman"/>
          <w:szCs w:val="24"/>
        </w:rPr>
        <w:t xml:space="preserve">adzam jednolite zasady prowadzenia </w:t>
      </w:r>
      <w:r w:rsidR="001F7100" w:rsidRPr="003A0F3F">
        <w:rPr>
          <w:rFonts w:cs="Times New Roman"/>
          <w:szCs w:val="24"/>
        </w:rPr>
        <w:t xml:space="preserve">polityki </w:t>
      </w:r>
      <w:r w:rsidR="006D6142" w:rsidRPr="003A0F3F">
        <w:rPr>
          <w:rFonts w:cs="Times New Roman"/>
          <w:szCs w:val="24"/>
        </w:rPr>
        <w:t>rachunkowości</w:t>
      </w:r>
      <w:r w:rsidRPr="003A0F3F">
        <w:rPr>
          <w:rFonts w:cs="Times New Roman"/>
          <w:szCs w:val="24"/>
        </w:rPr>
        <w:t xml:space="preserve"> </w:t>
      </w:r>
      <w:r w:rsidR="00180364">
        <w:rPr>
          <w:rFonts w:cs="Times New Roman"/>
          <w:szCs w:val="24"/>
        </w:rPr>
        <w:t>i</w:t>
      </w:r>
      <w:r w:rsidRPr="003A0F3F">
        <w:rPr>
          <w:rFonts w:cs="Times New Roman"/>
          <w:szCs w:val="24"/>
        </w:rPr>
        <w:t xml:space="preserve"> plan</w:t>
      </w:r>
      <w:r w:rsidR="00434030" w:rsidRPr="003A0F3F">
        <w:rPr>
          <w:rFonts w:cs="Times New Roman"/>
          <w:szCs w:val="24"/>
        </w:rPr>
        <w:t>u</w:t>
      </w:r>
      <w:r w:rsidRPr="003A0F3F">
        <w:rPr>
          <w:rFonts w:cs="Times New Roman"/>
          <w:szCs w:val="24"/>
        </w:rPr>
        <w:t xml:space="preserve"> kont </w:t>
      </w:r>
      <w:r w:rsidR="001F7100" w:rsidRPr="003A0F3F">
        <w:rPr>
          <w:rFonts w:cs="Times New Roman"/>
          <w:szCs w:val="24"/>
        </w:rPr>
        <w:t xml:space="preserve">              </w:t>
      </w:r>
      <w:r w:rsidR="00400D6B" w:rsidRPr="003A0F3F">
        <w:rPr>
          <w:rFonts w:cs="Times New Roman"/>
          <w:szCs w:val="24"/>
        </w:rPr>
        <w:t>w ramach zadania pn</w:t>
      </w:r>
      <w:r w:rsidR="00400D6B" w:rsidRPr="00255364">
        <w:rPr>
          <w:rFonts w:cs="Times New Roman"/>
          <w:szCs w:val="24"/>
        </w:rPr>
        <w:t>.</w:t>
      </w:r>
      <w:r w:rsidR="006D6142" w:rsidRPr="00255364">
        <w:rPr>
          <w:rFonts w:cs="Times New Roman"/>
          <w:szCs w:val="24"/>
        </w:rPr>
        <w:t xml:space="preserve"> </w:t>
      </w:r>
      <w:r w:rsidR="00400D6B" w:rsidRPr="00255364">
        <w:rPr>
          <w:rFonts w:cs="Times New Roman"/>
          <w:szCs w:val="24"/>
        </w:rPr>
        <w:t>„</w:t>
      </w:r>
      <w:r w:rsidR="00255364" w:rsidRPr="00255364">
        <w:rPr>
          <w:rFonts w:cs="Times New Roman"/>
          <w:szCs w:val="24"/>
        </w:rPr>
        <w:t>Przebudowa dr</w:t>
      </w:r>
      <w:r w:rsidR="0088126E">
        <w:rPr>
          <w:rFonts w:cs="Times New Roman"/>
          <w:szCs w:val="24"/>
        </w:rPr>
        <w:t>óg gminnych nr 160515C i 160516C w miejscowości Przypust</w:t>
      </w:r>
      <w:r w:rsidR="00400D6B" w:rsidRPr="003A0F3F">
        <w:rPr>
          <w:rFonts w:cs="Times New Roman"/>
          <w:szCs w:val="24"/>
        </w:rPr>
        <w:t>”</w:t>
      </w:r>
      <w:r w:rsidR="00597C91" w:rsidRPr="003A0F3F">
        <w:rPr>
          <w:rFonts w:cs="Times New Roman"/>
          <w:szCs w:val="24"/>
        </w:rPr>
        <w:t xml:space="preserve"> współfinansowanego</w:t>
      </w:r>
      <w:r w:rsidR="003D2120" w:rsidRPr="003A0F3F">
        <w:rPr>
          <w:rFonts w:cs="Times New Roman"/>
          <w:szCs w:val="24"/>
        </w:rPr>
        <w:t xml:space="preserve"> </w:t>
      </w:r>
      <w:r w:rsidRPr="003A0F3F">
        <w:rPr>
          <w:rFonts w:cs="Times New Roman"/>
          <w:szCs w:val="24"/>
        </w:rPr>
        <w:t>ze</w:t>
      </w:r>
      <w:r w:rsidR="00C67FA8" w:rsidRPr="003A0F3F">
        <w:rPr>
          <w:rFonts w:cs="Times New Roman"/>
          <w:szCs w:val="24"/>
        </w:rPr>
        <w:t xml:space="preserve"> śro</w:t>
      </w:r>
      <w:r w:rsidR="00736804">
        <w:rPr>
          <w:rFonts w:cs="Times New Roman"/>
          <w:szCs w:val="24"/>
        </w:rPr>
        <w:t xml:space="preserve">dków </w:t>
      </w:r>
      <w:r w:rsidR="006003F6">
        <w:rPr>
          <w:rFonts w:cs="Times New Roman"/>
          <w:szCs w:val="24"/>
        </w:rPr>
        <w:t>Rządowego Funduszu Roz</w:t>
      </w:r>
      <w:r w:rsidR="00736804">
        <w:rPr>
          <w:rFonts w:cs="Times New Roman"/>
          <w:szCs w:val="24"/>
        </w:rPr>
        <w:t>woju Dróg</w:t>
      </w:r>
      <w:r w:rsidR="00FB76A5">
        <w:rPr>
          <w:rFonts w:cs="Times New Roman"/>
          <w:szCs w:val="24"/>
        </w:rPr>
        <w:t>, ustalonych zarządzeniem Nr 40.2024 Wójta Gminy Waganiec z dnia 14 maja 2024 r. –</w:t>
      </w:r>
    </w:p>
    <w:p w14:paraId="7DC2BD3D" w14:textId="32482888" w:rsidR="00440616" w:rsidRPr="00440616" w:rsidRDefault="00440616" w:rsidP="00440616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>- w załączniku do zasad prowadzenia rachunkowości i planu kont „Wykaz osób uprawnionych do podpisywania d</w:t>
      </w:r>
      <w:r>
        <w:rPr>
          <w:rFonts w:cs="Times New Roman"/>
          <w:szCs w:val="24"/>
        </w:rPr>
        <w:t xml:space="preserve">okumentów związanych z zadaniem pn. „Przebudowa dróg gminnych </w:t>
      </w:r>
      <w:r w:rsidR="004967A2">
        <w:rPr>
          <w:rFonts w:cs="Times New Roman"/>
          <w:szCs w:val="24"/>
        </w:rPr>
        <w:t xml:space="preserve">nr </w:t>
      </w:r>
      <w:bookmarkStart w:id="0" w:name="_GoBack"/>
      <w:bookmarkEnd w:id="0"/>
      <w:r>
        <w:rPr>
          <w:rFonts w:cs="Times New Roman"/>
          <w:szCs w:val="24"/>
        </w:rPr>
        <w:t>160515C i 160516C</w:t>
      </w:r>
      <w:r w:rsidR="00CA02CD">
        <w:rPr>
          <w:rFonts w:cs="Times New Roman"/>
          <w:szCs w:val="24"/>
        </w:rPr>
        <w:t xml:space="preserve"> w miejscowości Przypust</w:t>
      </w:r>
      <w:r w:rsidRPr="00440616">
        <w:rPr>
          <w:rFonts w:cs="Times New Roman"/>
          <w:szCs w:val="24"/>
        </w:rPr>
        <w:t>”:</w:t>
      </w:r>
    </w:p>
    <w:p w14:paraId="32E2D588" w14:textId="77777777" w:rsidR="00440616" w:rsidRPr="00440616" w:rsidRDefault="00440616" w:rsidP="00440616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 xml:space="preserve">a)  określenie „Referent ds. finansów i oświaty” zastępuje się określeniem „Podinspektor </w:t>
      </w:r>
      <w:r w:rsidRPr="00440616">
        <w:rPr>
          <w:rFonts w:cs="Times New Roman"/>
          <w:szCs w:val="24"/>
        </w:rPr>
        <w:br/>
        <w:t>ds. finansów i oświaty”,</w:t>
      </w:r>
    </w:p>
    <w:p w14:paraId="6F034EC7" w14:textId="1F459408" w:rsidR="00FB76A5" w:rsidRPr="00440616" w:rsidRDefault="00440616" w:rsidP="00D02406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>b) określenie „Kierownik ds. inwestycji i pozyskiwania środków zewnętrznych” zastępuje się określeniem „Kierownik ds. pozyskiwania środków zewnętrznych”.</w:t>
      </w:r>
    </w:p>
    <w:p w14:paraId="11868136" w14:textId="77777777" w:rsidR="005B7F80" w:rsidRPr="00440616" w:rsidRDefault="005B7F80" w:rsidP="00D02406">
      <w:pPr>
        <w:jc w:val="both"/>
        <w:rPr>
          <w:rFonts w:cs="Times New Roman"/>
          <w:szCs w:val="24"/>
        </w:rPr>
      </w:pPr>
    </w:p>
    <w:p w14:paraId="7017AAF0" w14:textId="77777777" w:rsidR="00A72807" w:rsidRPr="00440616" w:rsidRDefault="00A72807" w:rsidP="00A72807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 xml:space="preserve">§ 2. Niniejsze zarządzenie stanowi element polityki rachunkowości Gminy Waganiec. </w:t>
      </w:r>
    </w:p>
    <w:p w14:paraId="5705AD7A" w14:textId="77777777" w:rsidR="00A72807" w:rsidRPr="00440616" w:rsidRDefault="00A72807" w:rsidP="00A72807">
      <w:pPr>
        <w:jc w:val="both"/>
        <w:rPr>
          <w:rFonts w:cs="Times New Roman"/>
          <w:szCs w:val="24"/>
        </w:rPr>
      </w:pPr>
    </w:p>
    <w:p w14:paraId="0FDCF791" w14:textId="77777777" w:rsidR="00A72807" w:rsidRPr="00440616" w:rsidRDefault="00A72807" w:rsidP="00A72807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>§ 3. Wykonanie zarządzenia powierzam S</w:t>
      </w:r>
      <w:r w:rsidR="002F2566" w:rsidRPr="00440616">
        <w:rPr>
          <w:rFonts w:cs="Times New Roman"/>
          <w:szCs w:val="24"/>
        </w:rPr>
        <w:t>k</w:t>
      </w:r>
      <w:r w:rsidRPr="00440616">
        <w:rPr>
          <w:rFonts w:cs="Times New Roman"/>
          <w:szCs w:val="24"/>
        </w:rPr>
        <w:t xml:space="preserve">arbnikowi Gminy. </w:t>
      </w:r>
    </w:p>
    <w:p w14:paraId="2B122BC7" w14:textId="77777777" w:rsidR="00A72807" w:rsidRPr="00440616" w:rsidRDefault="00A72807" w:rsidP="00A72807">
      <w:pPr>
        <w:jc w:val="both"/>
        <w:rPr>
          <w:rFonts w:cs="Times New Roman"/>
          <w:szCs w:val="24"/>
        </w:rPr>
      </w:pPr>
    </w:p>
    <w:p w14:paraId="73262A50" w14:textId="1F369D2B" w:rsidR="00A72807" w:rsidRPr="00440616" w:rsidRDefault="00A72807" w:rsidP="00A72807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 xml:space="preserve">§ </w:t>
      </w:r>
      <w:r w:rsidR="00054E27" w:rsidRPr="00440616">
        <w:rPr>
          <w:rFonts w:cs="Times New Roman"/>
          <w:szCs w:val="24"/>
        </w:rPr>
        <w:t>4</w:t>
      </w:r>
      <w:r w:rsidRPr="00440616">
        <w:rPr>
          <w:rFonts w:cs="Times New Roman"/>
          <w:szCs w:val="24"/>
        </w:rPr>
        <w:t>.1. Zarządzenie wchodzi w życie z dniem po</w:t>
      </w:r>
      <w:r w:rsidR="00213011" w:rsidRPr="00440616">
        <w:rPr>
          <w:rFonts w:cs="Times New Roman"/>
          <w:szCs w:val="24"/>
        </w:rPr>
        <w:t>djęcia</w:t>
      </w:r>
      <w:r w:rsidR="00745E99" w:rsidRPr="00440616">
        <w:rPr>
          <w:rFonts w:cs="Times New Roman"/>
          <w:szCs w:val="24"/>
        </w:rPr>
        <w:t>.</w:t>
      </w:r>
    </w:p>
    <w:p w14:paraId="1A3221AC" w14:textId="77777777" w:rsidR="00A72807" w:rsidRPr="00440616" w:rsidRDefault="00A72807" w:rsidP="00A72807">
      <w:pPr>
        <w:jc w:val="both"/>
        <w:rPr>
          <w:rFonts w:cs="Times New Roman"/>
          <w:szCs w:val="24"/>
        </w:rPr>
      </w:pPr>
      <w:r w:rsidRPr="00440616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440616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440616">
        <w:rPr>
          <w:rStyle w:val="Hipercze"/>
          <w:rFonts w:cs="Times New Roman"/>
          <w:color w:val="auto"/>
          <w:szCs w:val="24"/>
          <w:u w:val="none"/>
        </w:rPr>
        <w:t>.</w:t>
      </w:r>
    </w:p>
    <w:p w14:paraId="10427876" w14:textId="77777777"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14:paraId="61140A73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8E1D7D6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6B220275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12C53AEB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3371F8F4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3668693B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5E99C5F0" w14:textId="77777777" w:rsidR="00A72807" w:rsidRPr="008D17DC" w:rsidRDefault="00A72807" w:rsidP="00D02406">
      <w:pPr>
        <w:jc w:val="both"/>
        <w:rPr>
          <w:rFonts w:cs="Times New Roman"/>
          <w:szCs w:val="24"/>
        </w:rPr>
      </w:pPr>
    </w:p>
    <w:p w14:paraId="4C4B694B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04134BAD" w14:textId="77777777" w:rsidR="00172CBF" w:rsidRPr="008D17DC" w:rsidRDefault="00172CBF" w:rsidP="00D02406">
      <w:pPr>
        <w:jc w:val="both"/>
        <w:rPr>
          <w:rFonts w:cs="Times New Roman"/>
          <w:szCs w:val="24"/>
        </w:rPr>
      </w:pPr>
    </w:p>
    <w:p w14:paraId="761C36B9" w14:textId="77777777" w:rsidR="00C67FA8" w:rsidRDefault="00C67FA8" w:rsidP="00D02406">
      <w:pPr>
        <w:jc w:val="both"/>
        <w:rPr>
          <w:rFonts w:cs="Times New Roman"/>
          <w:szCs w:val="24"/>
        </w:rPr>
      </w:pPr>
    </w:p>
    <w:sectPr w:rsidR="00C67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7F0E" w14:textId="77777777" w:rsidR="00E04C9E" w:rsidRDefault="00E04C9E">
      <w:pPr>
        <w:spacing w:line="240" w:lineRule="auto"/>
      </w:pPr>
      <w:r>
        <w:separator/>
      </w:r>
    </w:p>
  </w:endnote>
  <w:endnote w:type="continuationSeparator" w:id="0">
    <w:p w14:paraId="32B84049" w14:textId="77777777" w:rsidR="00E04C9E" w:rsidRDefault="00E04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AB1C" w14:textId="77777777" w:rsidR="00E32058" w:rsidRDefault="00E32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81C8E7" w14:textId="4470CB0E" w:rsidR="00A976FD" w:rsidRPr="00BB4D7A" w:rsidRDefault="00E04C9E" w:rsidP="00BB4D7A">
        <w:pPr>
          <w:pStyle w:val="Stopka"/>
          <w:jc w:val="right"/>
          <w:rPr>
            <w:sz w:val="18"/>
            <w:szCs w:val="18"/>
          </w:rPr>
        </w:pPr>
      </w:p>
    </w:sdtContent>
  </w:sdt>
  <w:p w14:paraId="1704FBF2" w14:textId="77777777" w:rsidR="00A976FD" w:rsidRDefault="00E04C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0A16" w14:textId="77777777" w:rsidR="00E32058" w:rsidRDefault="00E32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09F8" w14:textId="77777777" w:rsidR="00E04C9E" w:rsidRDefault="00E04C9E">
      <w:pPr>
        <w:spacing w:line="240" w:lineRule="auto"/>
      </w:pPr>
      <w:r>
        <w:separator/>
      </w:r>
    </w:p>
  </w:footnote>
  <w:footnote w:type="continuationSeparator" w:id="0">
    <w:p w14:paraId="78FE3423" w14:textId="77777777" w:rsidR="00E04C9E" w:rsidRDefault="00E04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5C7C" w14:textId="77777777" w:rsidR="00E32058" w:rsidRDefault="00E32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351B4" w14:textId="77777777" w:rsidR="00E32058" w:rsidRDefault="00E320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5FF9" w14:textId="77777777" w:rsidR="00E32058" w:rsidRDefault="00E320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3391"/>
    <w:rsid w:val="00025F90"/>
    <w:rsid w:val="00027EDE"/>
    <w:rsid w:val="00030685"/>
    <w:rsid w:val="00034293"/>
    <w:rsid w:val="00037439"/>
    <w:rsid w:val="00042429"/>
    <w:rsid w:val="00054DA2"/>
    <w:rsid w:val="00054E27"/>
    <w:rsid w:val="00067B2F"/>
    <w:rsid w:val="0007420A"/>
    <w:rsid w:val="0007518E"/>
    <w:rsid w:val="000915AF"/>
    <w:rsid w:val="000A296B"/>
    <w:rsid w:val="000A31AB"/>
    <w:rsid w:val="000A774C"/>
    <w:rsid w:val="000B707A"/>
    <w:rsid w:val="000B7C7B"/>
    <w:rsid w:val="000C5046"/>
    <w:rsid w:val="000D3EA7"/>
    <w:rsid w:val="000D40D3"/>
    <w:rsid w:val="000D566A"/>
    <w:rsid w:val="000E1D5A"/>
    <w:rsid w:val="00100002"/>
    <w:rsid w:val="00101810"/>
    <w:rsid w:val="00113FE6"/>
    <w:rsid w:val="00157115"/>
    <w:rsid w:val="00172CBF"/>
    <w:rsid w:val="00176E42"/>
    <w:rsid w:val="00180364"/>
    <w:rsid w:val="0018212D"/>
    <w:rsid w:val="00191856"/>
    <w:rsid w:val="00191F60"/>
    <w:rsid w:val="001B446B"/>
    <w:rsid w:val="001C1A61"/>
    <w:rsid w:val="001C25D9"/>
    <w:rsid w:val="001C39C5"/>
    <w:rsid w:val="001C57EF"/>
    <w:rsid w:val="001D5307"/>
    <w:rsid w:val="001F7100"/>
    <w:rsid w:val="0020601C"/>
    <w:rsid w:val="00212D0C"/>
    <w:rsid w:val="00213011"/>
    <w:rsid w:val="00216BFB"/>
    <w:rsid w:val="00217034"/>
    <w:rsid w:val="00226903"/>
    <w:rsid w:val="00241BD2"/>
    <w:rsid w:val="00247907"/>
    <w:rsid w:val="0025375A"/>
    <w:rsid w:val="00255364"/>
    <w:rsid w:val="00277AE7"/>
    <w:rsid w:val="002830EB"/>
    <w:rsid w:val="002923FE"/>
    <w:rsid w:val="002A00F4"/>
    <w:rsid w:val="002A1546"/>
    <w:rsid w:val="002A6D7D"/>
    <w:rsid w:val="002B7E27"/>
    <w:rsid w:val="002C71A7"/>
    <w:rsid w:val="002D5141"/>
    <w:rsid w:val="002F1CF2"/>
    <w:rsid w:val="002F2566"/>
    <w:rsid w:val="0030602A"/>
    <w:rsid w:val="00311DD5"/>
    <w:rsid w:val="0031403F"/>
    <w:rsid w:val="003158E2"/>
    <w:rsid w:val="00320D58"/>
    <w:rsid w:val="00331A93"/>
    <w:rsid w:val="003353EC"/>
    <w:rsid w:val="003405BA"/>
    <w:rsid w:val="00340639"/>
    <w:rsid w:val="00344B35"/>
    <w:rsid w:val="003516F2"/>
    <w:rsid w:val="00356EDF"/>
    <w:rsid w:val="00360472"/>
    <w:rsid w:val="00375877"/>
    <w:rsid w:val="00384CD3"/>
    <w:rsid w:val="0039585B"/>
    <w:rsid w:val="003A0F3F"/>
    <w:rsid w:val="003C546B"/>
    <w:rsid w:val="003D05FF"/>
    <w:rsid w:val="003D2120"/>
    <w:rsid w:val="003D74C6"/>
    <w:rsid w:val="003D7799"/>
    <w:rsid w:val="003E1BC6"/>
    <w:rsid w:val="00400D6B"/>
    <w:rsid w:val="00401BD1"/>
    <w:rsid w:val="004046AC"/>
    <w:rsid w:val="00412B2C"/>
    <w:rsid w:val="0042375F"/>
    <w:rsid w:val="00434030"/>
    <w:rsid w:val="00440616"/>
    <w:rsid w:val="0044417F"/>
    <w:rsid w:val="00445524"/>
    <w:rsid w:val="004476C3"/>
    <w:rsid w:val="004642DA"/>
    <w:rsid w:val="00476DDF"/>
    <w:rsid w:val="00477161"/>
    <w:rsid w:val="00495DB7"/>
    <w:rsid w:val="004967A2"/>
    <w:rsid w:val="004975F0"/>
    <w:rsid w:val="004A4B7E"/>
    <w:rsid w:val="004A70DF"/>
    <w:rsid w:val="00516D6F"/>
    <w:rsid w:val="00545A3B"/>
    <w:rsid w:val="00570B9C"/>
    <w:rsid w:val="00597C91"/>
    <w:rsid w:val="005A1769"/>
    <w:rsid w:val="005B55E3"/>
    <w:rsid w:val="005B7F80"/>
    <w:rsid w:val="005C4E53"/>
    <w:rsid w:val="005F394B"/>
    <w:rsid w:val="006003F6"/>
    <w:rsid w:val="00605CBD"/>
    <w:rsid w:val="00621752"/>
    <w:rsid w:val="0063304E"/>
    <w:rsid w:val="006351C8"/>
    <w:rsid w:val="00651A04"/>
    <w:rsid w:val="0068144B"/>
    <w:rsid w:val="00684EA5"/>
    <w:rsid w:val="006903FF"/>
    <w:rsid w:val="006936C7"/>
    <w:rsid w:val="0069539D"/>
    <w:rsid w:val="00696149"/>
    <w:rsid w:val="006A477C"/>
    <w:rsid w:val="006A4A09"/>
    <w:rsid w:val="006A5609"/>
    <w:rsid w:val="006B3872"/>
    <w:rsid w:val="006C7F18"/>
    <w:rsid w:val="006D610F"/>
    <w:rsid w:val="006D6142"/>
    <w:rsid w:val="006D65E8"/>
    <w:rsid w:val="006E0401"/>
    <w:rsid w:val="00704745"/>
    <w:rsid w:val="00706F62"/>
    <w:rsid w:val="00721D0B"/>
    <w:rsid w:val="00726A36"/>
    <w:rsid w:val="007340CD"/>
    <w:rsid w:val="00736804"/>
    <w:rsid w:val="0073730E"/>
    <w:rsid w:val="00745730"/>
    <w:rsid w:val="00745E99"/>
    <w:rsid w:val="00753D09"/>
    <w:rsid w:val="00783758"/>
    <w:rsid w:val="007962FD"/>
    <w:rsid w:val="007A12B6"/>
    <w:rsid w:val="007B0171"/>
    <w:rsid w:val="007B4437"/>
    <w:rsid w:val="007D035C"/>
    <w:rsid w:val="007D32B1"/>
    <w:rsid w:val="007F1C0D"/>
    <w:rsid w:val="007F1FA4"/>
    <w:rsid w:val="00801EED"/>
    <w:rsid w:val="008027AB"/>
    <w:rsid w:val="00802C3D"/>
    <w:rsid w:val="00803901"/>
    <w:rsid w:val="0082354E"/>
    <w:rsid w:val="00837882"/>
    <w:rsid w:val="00847FA6"/>
    <w:rsid w:val="0088126E"/>
    <w:rsid w:val="00887986"/>
    <w:rsid w:val="00893452"/>
    <w:rsid w:val="008940FC"/>
    <w:rsid w:val="00894D00"/>
    <w:rsid w:val="008A4215"/>
    <w:rsid w:val="008A4338"/>
    <w:rsid w:val="008B7441"/>
    <w:rsid w:val="008C1E9F"/>
    <w:rsid w:val="008C2145"/>
    <w:rsid w:val="008C40B4"/>
    <w:rsid w:val="008C43EB"/>
    <w:rsid w:val="008C52B8"/>
    <w:rsid w:val="008C729B"/>
    <w:rsid w:val="008D12FB"/>
    <w:rsid w:val="008D17DC"/>
    <w:rsid w:val="008D645E"/>
    <w:rsid w:val="008E7405"/>
    <w:rsid w:val="00913D75"/>
    <w:rsid w:val="00914D4E"/>
    <w:rsid w:val="00916FDE"/>
    <w:rsid w:val="009455CF"/>
    <w:rsid w:val="009574E6"/>
    <w:rsid w:val="0097170A"/>
    <w:rsid w:val="00972384"/>
    <w:rsid w:val="0097667B"/>
    <w:rsid w:val="0098322B"/>
    <w:rsid w:val="009839AE"/>
    <w:rsid w:val="0098647B"/>
    <w:rsid w:val="00991F03"/>
    <w:rsid w:val="009A7387"/>
    <w:rsid w:val="009A7819"/>
    <w:rsid w:val="009D3FDA"/>
    <w:rsid w:val="009F210D"/>
    <w:rsid w:val="00A12F2E"/>
    <w:rsid w:val="00A221E5"/>
    <w:rsid w:val="00A417EE"/>
    <w:rsid w:val="00A50233"/>
    <w:rsid w:val="00A5158E"/>
    <w:rsid w:val="00A53F62"/>
    <w:rsid w:val="00A56085"/>
    <w:rsid w:val="00A63984"/>
    <w:rsid w:val="00A72807"/>
    <w:rsid w:val="00A842E2"/>
    <w:rsid w:val="00AA120A"/>
    <w:rsid w:val="00AB4FC5"/>
    <w:rsid w:val="00AD6294"/>
    <w:rsid w:val="00AE600E"/>
    <w:rsid w:val="00AF6A35"/>
    <w:rsid w:val="00B149F8"/>
    <w:rsid w:val="00B20473"/>
    <w:rsid w:val="00B2647F"/>
    <w:rsid w:val="00B26748"/>
    <w:rsid w:val="00B30B7E"/>
    <w:rsid w:val="00B5541F"/>
    <w:rsid w:val="00B62208"/>
    <w:rsid w:val="00B71016"/>
    <w:rsid w:val="00B824B3"/>
    <w:rsid w:val="00B833D8"/>
    <w:rsid w:val="00B96D2B"/>
    <w:rsid w:val="00BA6F98"/>
    <w:rsid w:val="00BC2128"/>
    <w:rsid w:val="00BE2264"/>
    <w:rsid w:val="00BF5C01"/>
    <w:rsid w:val="00C02FE6"/>
    <w:rsid w:val="00C04426"/>
    <w:rsid w:val="00C12F6C"/>
    <w:rsid w:val="00C34164"/>
    <w:rsid w:val="00C4058A"/>
    <w:rsid w:val="00C42037"/>
    <w:rsid w:val="00C62408"/>
    <w:rsid w:val="00C661E9"/>
    <w:rsid w:val="00C66301"/>
    <w:rsid w:val="00C67FA8"/>
    <w:rsid w:val="00C9134D"/>
    <w:rsid w:val="00CA02CD"/>
    <w:rsid w:val="00CB24AC"/>
    <w:rsid w:val="00CC0265"/>
    <w:rsid w:val="00CE3384"/>
    <w:rsid w:val="00CF728A"/>
    <w:rsid w:val="00D02406"/>
    <w:rsid w:val="00D0332F"/>
    <w:rsid w:val="00D3582C"/>
    <w:rsid w:val="00D6207C"/>
    <w:rsid w:val="00D65BCC"/>
    <w:rsid w:val="00D70C72"/>
    <w:rsid w:val="00D75B41"/>
    <w:rsid w:val="00D80858"/>
    <w:rsid w:val="00D95D16"/>
    <w:rsid w:val="00DA44AF"/>
    <w:rsid w:val="00DC0625"/>
    <w:rsid w:val="00DC1981"/>
    <w:rsid w:val="00DC1BF5"/>
    <w:rsid w:val="00DC236E"/>
    <w:rsid w:val="00DD103F"/>
    <w:rsid w:val="00DD3D49"/>
    <w:rsid w:val="00DD68D4"/>
    <w:rsid w:val="00DE2CE6"/>
    <w:rsid w:val="00DE3A77"/>
    <w:rsid w:val="00DE4F5D"/>
    <w:rsid w:val="00E00F5D"/>
    <w:rsid w:val="00E0486F"/>
    <w:rsid w:val="00E04C9E"/>
    <w:rsid w:val="00E04D50"/>
    <w:rsid w:val="00E06B05"/>
    <w:rsid w:val="00E240AA"/>
    <w:rsid w:val="00E30F32"/>
    <w:rsid w:val="00E32058"/>
    <w:rsid w:val="00E63D7F"/>
    <w:rsid w:val="00EA1A50"/>
    <w:rsid w:val="00EB4055"/>
    <w:rsid w:val="00ED7067"/>
    <w:rsid w:val="00EE42DF"/>
    <w:rsid w:val="00EF09CD"/>
    <w:rsid w:val="00F006C1"/>
    <w:rsid w:val="00F13BD1"/>
    <w:rsid w:val="00F170D2"/>
    <w:rsid w:val="00F315F6"/>
    <w:rsid w:val="00F3167F"/>
    <w:rsid w:val="00F43B68"/>
    <w:rsid w:val="00FB76A5"/>
    <w:rsid w:val="00FD471B"/>
    <w:rsid w:val="00FF3CE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0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0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0CDE-4772-455E-863E-8763222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8</cp:revision>
  <cp:lastPrinted>2024-04-30T08:13:00Z</cp:lastPrinted>
  <dcterms:created xsi:type="dcterms:W3CDTF">2024-07-01T06:22:00Z</dcterms:created>
  <dcterms:modified xsi:type="dcterms:W3CDTF">2024-07-01T06:36:00Z</dcterms:modified>
</cp:coreProperties>
</file>