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C56" w:rsidRPr="00AC1028" w:rsidRDefault="00086C56" w:rsidP="00086C56">
      <w:pPr>
        <w:jc w:val="center"/>
        <w:rPr>
          <w:rFonts w:ascii="Times New Roman" w:hAnsi="Times New Roman" w:cs="Times New Roman"/>
          <w:b/>
        </w:rPr>
      </w:pPr>
      <w:r w:rsidRPr="00AC1028">
        <w:rPr>
          <w:rFonts w:ascii="Times New Roman" w:hAnsi="Times New Roman" w:cs="Times New Roman"/>
          <w:b/>
        </w:rPr>
        <w:t xml:space="preserve">KLAUZULA INFORMACYJNA </w:t>
      </w:r>
      <w:r>
        <w:rPr>
          <w:rFonts w:ascii="Times New Roman" w:hAnsi="Times New Roman" w:cs="Times New Roman"/>
          <w:b/>
        </w:rPr>
        <w:br/>
      </w:r>
      <w:r w:rsidRPr="00AC1028">
        <w:rPr>
          <w:rFonts w:ascii="Times New Roman" w:hAnsi="Times New Roman" w:cs="Times New Roman"/>
          <w:b/>
        </w:rPr>
        <w:t>DOTYCZĄCA PRZETWARZANIA DANYCH OSOBOWYCH SYGNALISTY</w:t>
      </w:r>
    </w:p>
    <w:p w:rsidR="00086C56" w:rsidRPr="00AC1028" w:rsidRDefault="00086C56" w:rsidP="00086C56">
      <w:pPr>
        <w:spacing w:after="240"/>
        <w:jc w:val="both"/>
        <w:rPr>
          <w:rFonts w:ascii="Times New Roman" w:hAnsi="Times New Roman" w:cs="Times New Roman"/>
        </w:rPr>
      </w:pPr>
      <w:r w:rsidRPr="00AC1028">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iż:</w:t>
      </w:r>
    </w:p>
    <w:p w:rsidR="00086C56" w:rsidRPr="00AC1028" w:rsidRDefault="00086C56" w:rsidP="00086C56">
      <w:pPr>
        <w:spacing w:after="240"/>
        <w:jc w:val="both"/>
        <w:rPr>
          <w:rFonts w:ascii="Times New Roman" w:hAnsi="Times New Roman" w:cs="Times New Roman"/>
        </w:rPr>
      </w:pPr>
      <w:r w:rsidRPr="00AC1028">
        <w:rPr>
          <w:rFonts w:ascii="Times New Roman" w:hAnsi="Times New Roman" w:cs="Times New Roman"/>
        </w:rPr>
        <w:t xml:space="preserve">1. Administratorem Pani / Pana danych osobowych jest Urząd Gminy Waganiec reprezentowany przez Wójta Gminy Waganiec (z siedzibą przy ul. </w:t>
      </w:r>
      <w:r w:rsidRPr="00AC1028">
        <w:rPr>
          <w:rStyle w:val="Pogrubienie"/>
          <w:rFonts w:ascii="Times New Roman" w:hAnsi="Times New Roman" w:cs="Times New Roman"/>
        </w:rPr>
        <w:t>Dworcowa 11, 87-731 Waganiec</w:t>
      </w:r>
      <w:r w:rsidRPr="00AC1028">
        <w:rPr>
          <w:rFonts w:ascii="Times New Roman" w:hAnsi="Times New Roman" w:cs="Times New Roman"/>
        </w:rPr>
        <w:t>), w zakresie realizowanych zadań.</w:t>
      </w:r>
    </w:p>
    <w:p w:rsidR="00086C56" w:rsidRPr="00AC1028" w:rsidRDefault="00086C56" w:rsidP="00086C56">
      <w:pPr>
        <w:spacing w:after="240"/>
        <w:jc w:val="both"/>
        <w:rPr>
          <w:rFonts w:ascii="Times New Roman" w:hAnsi="Times New Roman" w:cs="Times New Roman"/>
        </w:rPr>
      </w:pPr>
      <w:r w:rsidRPr="00AC1028">
        <w:rPr>
          <w:rFonts w:ascii="Times New Roman" w:hAnsi="Times New Roman" w:cs="Times New Roman"/>
        </w:rPr>
        <w:t>2. Przestrzeganie zasad ochrony danych nadzoruje wyznaczony Inspektor Ochrony Danych,</w:t>
      </w:r>
      <w:r>
        <w:rPr>
          <w:rFonts w:ascii="Times New Roman" w:hAnsi="Times New Roman" w:cs="Times New Roman"/>
        </w:rPr>
        <w:t xml:space="preserve"> </w:t>
      </w:r>
      <w:r w:rsidRPr="00AC1028">
        <w:rPr>
          <w:rFonts w:ascii="Times New Roman" w:hAnsi="Times New Roman" w:cs="Times New Roman"/>
        </w:rPr>
        <w:t xml:space="preserve">z którym możliwy jest kontakt poprzez adres e-mail: </w:t>
      </w:r>
      <w:r>
        <w:rPr>
          <w:rFonts w:ascii="Times New Roman" w:hAnsi="Times New Roman" w:cs="Times New Roman"/>
        </w:rPr>
        <w:t>iod@waganiec.pl</w:t>
      </w:r>
    </w:p>
    <w:p w:rsidR="00086C56" w:rsidRPr="00AC1028" w:rsidRDefault="00086C56" w:rsidP="00086C56">
      <w:pPr>
        <w:spacing w:after="240"/>
        <w:jc w:val="both"/>
        <w:rPr>
          <w:rFonts w:ascii="Times New Roman" w:hAnsi="Times New Roman" w:cs="Times New Roman"/>
        </w:rPr>
      </w:pPr>
      <w:r w:rsidRPr="00AC1028">
        <w:rPr>
          <w:rFonts w:ascii="Times New Roman" w:hAnsi="Times New Roman" w:cs="Times New Roman"/>
        </w:rPr>
        <w:t>3. Dane osobowe będą przetwarzane na podstawie:</w:t>
      </w:r>
    </w:p>
    <w:p w:rsidR="00086C56" w:rsidRPr="00AC1028" w:rsidRDefault="00086C56" w:rsidP="00086C56">
      <w:pPr>
        <w:spacing w:after="240"/>
        <w:jc w:val="both"/>
        <w:rPr>
          <w:rFonts w:ascii="Times New Roman" w:hAnsi="Times New Roman" w:cs="Times New Roman"/>
        </w:rPr>
      </w:pPr>
      <w:r w:rsidRPr="00AC1028">
        <w:rPr>
          <w:rFonts w:ascii="Times New Roman" w:hAnsi="Times New Roman" w:cs="Times New Roman"/>
        </w:rPr>
        <w:t>1) art. 6 ust. 1 lit. c) RODO – obowiązek administratora, w związku z przepisami ustawy z dnia 14 czerwca 2024 r. o ochronie sygnalistów, w celu realizacji zadań związanych z obsługą zgłoszeń zewnętrznych,</w:t>
      </w:r>
    </w:p>
    <w:p w:rsidR="00086C56" w:rsidRPr="00AC1028" w:rsidRDefault="00086C56" w:rsidP="00086C56">
      <w:pPr>
        <w:spacing w:after="240"/>
        <w:jc w:val="both"/>
        <w:rPr>
          <w:rFonts w:ascii="Times New Roman" w:hAnsi="Times New Roman" w:cs="Times New Roman"/>
        </w:rPr>
      </w:pPr>
      <w:r w:rsidRPr="00AC1028">
        <w:rPr>
          <w:rFonts w:ascii="Times New Roman" w:hAnsi="Times New Roman" w:cs="Times New Roman"/>
        </w:rPr>
        <w:t>2) art. 9 ust. 2 lit. g) RODO w związku z przepisami ustawy o ochronie sygnalistów, jeżeli takie dane osobowe zawarte są w zgłoszeniu sygnalisty.</w:t>
      </w:r>
    </w:p>
    <w:p w:rsidR="00086C56" w:rsidRPr="00AC1028" w:rsidRDefault="00086C56" w:rsidP="00086C56">
      <w:pPr>
        <w:spacing w:after="240"/>
        <w:jc w:val="both"/>
        <w:rPr>
          <w:rFonts w:ascii="Times New Roman" w:hAnsi="Times New Roman" w:cs="Times New Roman"/>
        </w:rPr>
      </w:pPr>
      <w:r w:rsidRPr="00AC1028">
        <w:rPr>
          <w:rFonts w:ascii="Times New Roman" w:hAnsi="Times New Roman" w:cs="Times New Roman"/>
        </w:rPr>
        <w:t>4. Dane osobowe będą udostępniane wyłącznie podmiotom uprawnionym do ich przetwarzania na podstawie przepisów prawa. Dane osobowe będą udostępnione podmiotom zapewniającym, na podstawie umów zawartych przez administratora, obsługę działalności administratora (np. dostawcy usług informatycznych). Dane osobowe będą udostępniane odrębnym administratorom, tj. właściwym organom, w przypadku podejmowania działań następczych.</w:t>
      </w:r>
    </w:p>
    <w:p w:rsidR="00086C56" w:rsidRPr="00AC1028" w:rsidRDefault="00086C56" w:rsidP="00086C56">
      <w:pPr>
        <w:spacing w:after="240"/>
        <w:jc w:val="both"/>
        <w:rPr>
          <w:rFonts w:ascii="Times New Roman" w:hAnsi="Times New Roman" w:cs="Times New Roman"/>
        </w:rPr>
      </w:pPr>
      <w:r w:rsidRPr="00AC1028">
        <w:rPr>
          <w:rFonts w:ascii="Times New Roman" w:hAnsi="Times New Roman" w:cs="Times New Roman"/>
        </w:rPr>
        <w:t xml:space="preserve">5. Dane osobowe będą przechowywane przez okres 3 lat po zakończeniu roku kalendarzowego, </w:t>
      </w:r>
      <w:r>
        <w:rPr>
          <w:rFonts w:ascii="Times New Roman" w:hAnsi="Times New Roman" w:cs="Times New Roman"/>
        </w:rPr>
        <w:br/>
      </w:r>
      <w:r w:rsidRPr="00AC1028">
        <w:rPr>
          <w:rFonts w:ascii="Times New Roman" w:hAnsi="Times New Roman" w:cs="Times New Roman"/>
        </w:rPr>
        <w:t>w którym zakończono działania następcze, lub po zakończeniu postępowań zainicjowanych tymi działaniami.</w:t>
      </w:r>
    </w:p>
    <w:p w:rsidR="00086C56" w:rsidRPr="00AC1028" w:rsidRDefault="00086C56" w:rsidP="00086C56">
      <w:pPr>
        <w:spacing w:after="240"/>
        <w:jc w:val="both"/>
        <w:rPr>
          <w:rFonts w:ascii="Times New Roman" w:hAnsi="Times New Roman" w:cs="Times New Roman"/>
        </w:rPr>
      </w:pPr>
      <w:r w:rsidRPr="00AC1028">
        <w:rPr>
          <w:rFonts w:ascii="Times New Roman" w:hAnsi="Times New Roman" w:cs="Times New Roman"/>
        </w:rPr>
        <w:t xml:space="preserve">6. Posiada Pani/Pan prawo dostępu do treści swoich danych oraz prawo ich sprostowania, usunięcia </w:t>
      </w:r>
      <w:r>
        <w:rPr>
          <w:rFonts w:ascii="Times New Roman" w:hAnsi="Times New Roman" w:cs="Times New Roman"/>
        </w:rPr>
        <w:br/>
      </w:r>
      <w:r w:rsidRPr="00AC1028">
        <w:rPr>
          <w:rFonts w:ascii="Times New Roman" w:hAnsi="Times New Roman" w:cs="Times New Roman"/>
        </w:rPr>
        <w:t>w przypadkach przewidzianych przepisami prawa oraz ograniczenia przetwarzania.</w:t>
      </w:r>
    </w:p>
    <w:p w:rsidR="00086C56" w:rsidRPr="00AC1028" w:rsidRDefault="00086C56" w:rsidP="00086C56">
      <w:pPr>
        <w:spacing w:after="240"/>
        <w:jc w:val="both"/>
        <w:rPr>
          <w:rFonts w:ascii="Times New Roman" w:hAnsi="Times New Roman" w:cs="Times New Roman"/>
        </w:rPr>
      </w:pPr>
      <w:r w:rsidRPr="00AC1028">
        <w:rPr>
          <w:rFonts w:ascii="Times New Roman" w:hAnsi="Times New Roman" w:cs="Times New Roman"/>
        </w:rPr>
        <w:t>7. Posiada Pani/Pan prawo wniesienia skargi do organu nadzorczego - Prezesa Urzędu Ochrony Danych Osobowych, jeżeli uzna Pani/Pan, iż przetwarzanie danych osobowych Pani/Pana dotyczących narusza przepisy RODO.</w:t>
      </w:r>
    </w:p>
    <w:p w:rsidR="00086C56" w:rsidRPr="00AC1028" w:rsidRDefault="00086C56" w:rsidP="00086C56">
      <w:pPr>
        <w:spacing w:after="240"/>
        <w:jc w:val="both"/>
        <w:rPr>
          <w:rFonts w:ascii="Times New Roman" w:hAnsi="Times New Roman" w:cs="Times New Roman"/>
        </w:rPr>
      </w:pPr>
      <w:r w:rsidRPr="00AC1028">
        <w:rPr>
          <w:rFonts w:ascii="Times New Roman" w:hAnsi="Times New Roman" w:cs="Times New Roman"/>
        </w:rPr>
        <w:t>8. Podanie danych osobowych jest dobrowolne.</w:t>
      </w:r>
    </w:p>
    <w:p w:rsidR="00086C56" w:rsidRPr="00AC1028" w:rsidRDefault="00086C56" w:rsidP="00086C56">
      <w:pPr>
        <w:spacing w:after="240"/>
        <w:jc w:val="both"/>
        <w:rPr>
          <w:rFonts w:ascii="Times New Roman" w:hAnsi="Times New Roman" w:cs="Times New Roman"/>
        </w:rPr>
      </w:pPr>
      <w:r w:rsidRPr="00AC1028">
        <w:rPr>
          <w:rFonts w:ascii="Times New Roman" w:hAnsi="Times New Roman" w:cs="Times New Roman"/>
        </w:rPr>
        <w:t>9. Dane osobowe nie będą podlegały profilowaniu ani, na podstawie tych danych, nie będą podejmowane decyzje w sposób zautomatyzowany.</w:t>
      </w:r>
    </w:p>
    <w:p w:rsidR="00EA6F4B" w:rsidRDefault="00EA6F4B"/>
    <w:sectPr w:rsidR="00EA6F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086C56"/>
    <w:rsid w:val="00086C56"/>
    <w:rsid w:val="00EA6F4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086C5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2023</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krutecka</dc:creator>
  <cp:keywords/>
  <dc:description/>
  <cp:lastModifiedBy>krutecka</cp:lastModifiedBy>
  <cp:revision>2</cp:revision>
  <dcterms:created xsi:type="dcterms:W3CDTF">2024-12-24T07:16:00Z</dcterms:created>
  <dcterms:modified xsi:type="dcterms:W3CDTF">2024-12-24T07:17:00Z</dcterms:modified>
</cp:coreProperties>
</file>